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0.jpg" ContentType="image/jpeg"/>
  <Override PartName="/word/media/rId26.png" ContentType="image/png"/>
  <Override PartName="/word/media/rId28.jpg" ContentType="image/jpeg"/>
  <Override PartName="/word/media/rId29.png" ContentType="image/png"/>
  <Override PartName="/word/media/rId30.jp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Compact"/>
        <w:numPr>
          <w:numId w:val="1001"/>
          <w:ilvl w:val="0"/>
        </w:numPr>
      </w:pPr>
      <w:r>
        <w:t xml:space="preserve">Affiliate Rising OG</w:t>
      </w:r>
    </w:p>
    <w:p>
      <w:pPr>
        <w:pStyle w:val="Compact"/>
        <w:numPr>
          <w:numId w:val="1002"/>
          <w:ilvl w:val="1"/>
        </w:numPr>
      </w:pPr>
      <w:r>
        <w:t xml:space="preserve">AFFILIATE RISING</w:t>
      </w:r>
    </w:p>
    <w:p>
      <w:pPr>
        <w:pStyle w:val="Compact"/>
        <w:numPr>
          <w:numId w:val="1004"/>
          <w:ilvl w:val="3"/>
        </w:numPr>
      </w:pPr>
      <w:r>
        <w:t xml:space="preserve">Picking a Sub-Niche</w:t>
      </w:r>
    </w:p>
    <w:p>
      <w:pPr>
        <w:pStyle w:val="Compact"/>
        <w:numPr>
          <w:numId w:val="1005"/>
          <w:ilvl w:val="3"/>
        </w:numPr>
      </w:pPr>
      <w:r>
        <w:t xml:space="preserve">Battlegrounds/Offer/Approval</w:t>
      </w:r>
    </w:p>
    <w:p>
      <w:pPr>
        <w:pStyle w:val="Compact"/>
        <w:numPr>
          <w:numId w:val="1006"/>
          <w:ilvl w:val="3"/>
        </w:numPr>
      </w:pPr>
      <w:r>
        <w:t xml:space="preserve">Pre-COndition and Pitch</w:t>
      </w:r>
    </w:p>
    <w:p>
      <w:pPr>
        <w:pStyle w:val="Compact"/>
        <w:numPr>
          <w:numId w:val="1007"/>
          <w:ilvl w:val="3"/>
        </w:numPr>
      </w:pPr>
      <w:r>
        <w:t xml:space="preserve">Driving Traffic</w:t>
      </w:r>
    </w:p>
    <w:p>
      <w:pPr>
        <w:pStyle w:val="Compact"/>
        <w:numPr>
          <w:numId w:val="1008"/>
          <w:ilvl w:val="3"/>
        </w:numPr>
      </w:pPr>
      <w:r>
        <w:t xml:space="preserve">Sustainability</w:t>
      </w:r>
    </w:p>
    <w:p>
      <w:pPr>
        <w:pStyle w:val="Compact"/>
        <w:numPr>
          <w:numId w:val="1001"/>
          <w:ilvl w:val="0"/>
        </w:numPr>
      </w:pPr>
      <w:r>
        <w:t xml:space="preserve">Affiliate Rising: Reloaded</w:t>
      </w:r>
    </w:p>
    <w:p>
      <w:pPr>
        <w:pStyle w:val="Compact"/>
        <w:numPr>
          <w:numId w:val="1009"/>
          <w:ilvl w:val="1"/>
        </w:numPr>
      </w:pPr>
      <w:r>
        <w:t xml:space="preserve">Start Here</w:t>
      </w:r>
    </w:p>
    <w:p>
      <w:pPr>
        <w:numPr>
          <w:numId w:val="1010"/>
          <w:ilvl w:val="2"/>
        </w:numPr>
      </w:pPr>
      <w:r>
        <w:t xml:space="preserve">Hi I’m Kam</w:t>
      </w:r>
    </w:p>
    <w:p>
      <w:pPr>
        <w:pStyle w:val="Compact"/>
        <w:numPr>
          <w:numId w:val="1000"/>
          <w:ilvl w:val="2"/>
        </w:numPr>
      </w:pPr>
      <w:r>
        <w:drawing>
          <wp:inline>
            <wp:extent cx="3810000" cy="2857500"/>
            <wp:effectExtent b="0" l="0" r="0" t="0"/>
            <wp:docPr descr="" title="" id="1" name="Picture"/>
            <a:graphic>
              <a:graphicData uri="http://schemas.openxmlformats.org/drawingml/2006/picture">
                <pic:pic>
                  <pic:nvPicPr>
                    <pic:cNvPr descr="image1.jpg" id="0" name="Picture"/>
                    <pic:cNvPicPr>
                      <a:picLocks noChangeArrowheads="1" noChangeAspect="1"/>
                    </pic:cNvPicPr>
                  </pic:nvPicPr>
                  <pic:blipFill>
                    <a:blip r:embed="rId20"/>
                    <a:stretch>
                      <a:fillRect/>
                    </a:stretch>
                  </pic:blipFill>
                  <pic:spPr bwMode="auto">
                    <a:xfrm>
                      <a:off x="0" y="0"/>
                      <a:ext cx="3810000" cy="2857500"/>
                    </a:xfrm>
                    <a:prstGeom prst="rect">
                      <a:avLst/>
                    </a:prstGeom>
                    <a:noFill/>
                    <a:ln w="9525">
                      <a:noFill/>
                      <a:headEnd/>
                      <a:tailEnd/>
                    </a:ln>
                  </pic:spPr>
                </pic:pic>
              </a:graphicData>
            </a:graphic>
          </wp:inline>
        </w:drawing>
      </w:r>
    </w:p>
    <w:p>
      <w:pPr>
        <w:pStyle w:val="Compact"/>
        <w:numPr>
          <w:numId w:val="1011"/>
          <w:ilvl w:val="3"/>
        </w:numPr>
      </w:pPr>
      <w:r>
        <w:t xml:space="preserve">Physical Books on AMazon</w:t>
      </w:r>
    </w:p>
    <w:p>
      <w:pPr>
        <w:pStyle w:val="Compact"/>
        <w:numPr>
          <w:numId w:val="1012"/>
          <w:ilvl w:val="4"/>
        </w:numPr>
      </w:pPr>
      <w:r>
        <w:t xml:space="preserve">Wrote an ebook about selling Physical Books on Amazon</w:t>
      </w:r>
    </w:p>
    <w:p>
      <w:pPr>
        <w:pStyle w:val="Compact"/>
        <w:numPr>
          <w:numId w:val="1013"/>
          <w:ilvl w:val="5"/>
        </w:numPr>
      </w:pPr>
      <w:r>
        <w:t xml:space="preserve">Started a Youtube Channel</w:t>
      </w:r>
    </w:p>
    <w:p>
      <w:pPr>
        <w:pStyle w:val="Compact"/>
        <w:numPr>
          <w:numId w:val="1014"/>
          <w:ilvl w:val="6"/>
        </w:numPr>
      </w:pPr>
      <w:r>
        <w:t xml:space="preserve">Opened a Membership Site based on ebook</w:t>
      </w:r>
    </w:p>
    <w:p>
      <w:pPr>
        <w:pStyle w:val="Compact"/>
        <w:numPr>
          <w:numId w:val="1016"/>
          <w:ilvl w:val="8"/>
        </w:numPr>
      </w:pPr>
      <w:r>
        <w:t xml:space="preserve">affiliate marketing 2. product launching 3. List building 4. Email Marketing 5. Blogging</w:t>
      </w:r>
    </w:p>
    <w:p>
      <w:pPr>
        <w:pStyle w:val="Compact"/>
        <w:numPr>
          <w:numId w:val="1010"/>
          <w:ilvl w:val="2"/>
        </w:numPr>
      </w:pPr>
      <w:r>
        <w:t xml:space="preserve">Support System</w:t>
      </w:r>
    </w:p>
    <w:p>
      <w:pPr>
        <w:pStyle w:val="Compact"/>
        <w:numPr>
          <w:numId w:val="1018"/>
          <w:ilvl w:val="4"/>
        </w:numPr>
      </w:pPr>
      <w:r>
        <w:t xml:space="preserve">kamjenningspro@gmail.com</w:t>
      </w:r>
    </w:p>
    <w:p>
      <w:pPr>
        <w:pStyle w:val="Compact"/>
        <w:numPr>
          <w:numId w:val="1017"/>
          <w:ilvl w:val="3"/>
        </w:numPr>
      </w:pPr>
      <w:hyperlink r:id="rId21">
        <w:r>
          <w:rPr>
            <w:rStyle w:val="Hyperlink"/>
          </w:rPr>
          <w:t xml:space="preserve">2. The Epic Conversions Private Mastermind</w:t>
        </w:r>
      </w:hyperlink>
    </w:p>
    <w:p>
      <w:pPr>
        <w:pStyle w:val="Compact"/>
        <w:numPr>
          <w:numId w:val="1017"/>
          <w:ilvl w:val="3"/>
        </w:numPr>
      </w:pPr>
      <w:hyperlink r:id="rId22">
        <w:r>
          <w:rPr>
            <w:rStyle w:val="Hyperlink"/>
          </w:rPr>
          <w:t xml:space="preserve">3. ZeroFatzReturns</w:t>
        </w:r>
      </w:hyperlink>
    </w:p>
    <w:p>
      <w:pPr>
        <w:pStyle w:val="Compact"/>
        <w:numPr>
          <w:numId w:val="1017"/>
          <w:ilvl w:val="3"/>
        </w:numPr>
      </w:pPr>
      <w:hyperlink r:id="rId23">
        <w:r>
          <w:rPr>
            <w:rStyle w:val="Hyperlink"/>
          </w:rPr>
          <w:t xml:space="preserve">4. Epic Conversions Blog</w:t>
        </w:r>
      </w:hyperlink>
    </w:p>
    <w:p>
      <w:pPr>
        <w:pStyle w:val="Compact"/>
        <w:numPr>
          <w:numId w:val="1017"/>
          <w:ilvl w:val="3"/>
        </w:numPr>
      </w:pPr>
      <w:hyperlink r:id="rId24">
        <w:r>
          <w:rPr>
            <w:rStyle w:val="Hyperlink"/>
          </w:rPr>
          <w:t xml:space="preserve">5. EC Insider’s Club</w:t>
        </w:r>
      </w:hyperlink>
    </w:p>
    <w:p>
      <w:pPr>
        <w:pStyle w:val="Compact"/>
        <w:numPr>
          <w:numId w:val="1017"/>
          <w:ilvl w:val="3"/>
        </w:numPr>
      </w:pPr>
      <w:hyperlink r:id="rId25">
        <w:r>
          <w:rPr>
            <w:rStyle w:val="Hyperlink"/>
          </w:rPr>
          <w:t xml:space="preserve">6. Kam Fatz</w:t>
        </w:r>
      </w:hyperlink>
    </w:p>
    <w:p>
      <w:pPr>
        <w:numPr>
          <w:numId w:val="1010"/>
          <w:ilvl w:val="2"/>
        </w:numPr>
      </w:pPr>
      <w:r>
        <w:t xml:space="preserve">Course Overview</w:t>
      </w:r>
    </w:p>
    <w:p>
      <w:pPr>
        <w:pStyle w:val="Compact"/>
        <w:numPr>
          <w:numId w:val="1000"/>
          <w:ilvl w:val="2"/>
        </w:numPr>
      </w:pPr>
      <w:r>
        <w:drawing>
          <wp:inline>
            <wp:extent cx="3810000" cy="3314700"/>
            <wp:effectExtent b="0" l="0" r="0" t="0"/>
            <wp:docPr descr="" title="" id="1" name="Picture"/>
            <a:graphic>
              <a:graphicData uri="http://schemas.openxmlformats.org/drawingml/2006/picture">
                <pic:pic>
                  <pic:nvPicPr>
                    <pic:cNvPr descr="image2.png" id="0" name="Picture"/>
                    <pic:cNvPicPr>
                      <a:picLocks noChangeArrowheads="1" noChangeAspect="1"/>
                    </pic:cNvPicPr>
                  </pic:nvPicPr>
                  <pic:blipFill>
                    <a:blip r:embed="rId26"/>
                    <a:stretch>
                      <a:fillRect/>
                    </a:stretch>
                  </pic:blipFill>
                  <pic:spPr bwMode="auto">
                    <a:xfrm>
                      <a:off x="0" y="0"/>
                      <a:ext cx="3810000" cy="3314700"/>
                    </a:xfrm>
                    <a:prstGeom prst="rect">
                      <a:avLst/>
                    </a:prstGeom>
                    <a:noFill/>
                    <a:ln w="9525">
                      <a:noFill/>
                      <a:headEnd/>
                      <a:tailEnd/>
                    </a:ln>
                  </pic:spPr>
                </pic:pic>
              </a:graphicData>
            </a:graphic>
          </wp:inline>
        </w:drawing>
      </w:r>
    </w:p>
    <w:p>
      <w:pPr>
        <w:pStyle w:val="Compact"/>
        <w:numPr>
          <w:numId w:val="1010"/>
          <w:ilvl w:val="2"/>
        </w:numPr>
      </w:pPr>
      <w:r>
        <w:t xml:space="preserve">Identity Property of Addition - states that when you add zero to any number, it equals the number itself.</w:t>
      </w:r>
    </w:p>
    <w:p>
      <w:pPr>
        <w:pStyle w:val="Compact"/>
        <w:numPr>
          <w:numId w:val="1009"/>
          <w:ilvl w:val="1"/>
        </w:numPr>
      </w:pPr>
      <w:r>
        <w:t xml:space="preserve">Module 1</w:t>
      </w:r>
    </w:p>
    <w:p>
      <w:pPr>
        <w:pStyle w:val="Compact"/>
        <w:numPr>
          <w:numId w:val="1019"/>
          <w:ilvl w:val="2"/>
        </w:numPr>
      </w:pPr>
      <w:r>
        <w:t xml:space="preserve">Step Zero - Pick a Niche</w:t>
      </w:r>
    </w:p>
    <w:p>
      <w:pPr>
        <w:pStyle w:val="Compact"/>
        <w:numPr>
          <w:numId w:val="1020"/>
          <w:ilvl w:val="3"/>
        </w:numPr>
      </w:pPr>
      <w:r>
        <w:t xml:space="preserve">health wealth love</w:t>
      </w:r>
    </w:p>
    <w:p>
      <w:pPr>
        <w:pStyle w:val="Compact"/>
        <w:numPr>
          <w:numId w:val="1021"/>
          <w:ilvl w:val="4"/>
        </w:numPr>
      </w:pPr>
      <w:r>
        <w:t xml:space="preserve">I primarily work out of the make money online subniche of wealth niche</w:t>
      </w:r>
    </w:p>
    <w:p>
      <w:pPr>
        <w:pStyle w:val="Compact"/>
        <w:numPr>
          <w:numId w:val="1021"/>
          <w:ilvl w:val="4"/>
        </w:numPr>
      </w:pPr>
      <w:r>
        <w:t xml:space="preserve">niche down</w:t>
      </w:r>
    </w:p>
    <w:p>
      <w:pPr>
        <w:pStyle w:val="Compact"/>
        <w:numPr>
          <w:numId w:val="1022"/>
          <w:ilvl w:val="5"/>
        </w:numPr>
      </w:pPr>
      <w:r>
        <w:t xml:space="preserve">internet marketing space</w:t>
      </w:r>
    </w:p>
    <w:p>
      <w:pPr>
        <w:pStyle w:val="Compact"/>
        <w:numPr>
          <w:numId w:val="1023"/>
          <w:ilvl w:val="6"/>
        </w:numPr>
      </w:pPr>
      <w:r>
        <w:t xml:space="preserve">affiliate marketing space</w:t>
      </w:r>
    </w:p>
    <w:p>
      <w:pPr>
        <w:pStyle w:val="Compact"/>
        <w:numPr>
          <w:numId w:val="1024"/>
          <w:ilvl w:val="7"/>
        </w:numPr>
      </w:pPr>
      <w:r>
        <w:t xml:space="preserve">warriorplus affiliate marketing</w:t>
      </w:r>
    </w:p>
    <w:p>
      <w:pPr>
        <w:pStyle w:val="Compact"/>
        <w:numPr>
          <w:numId w:val="1024"/>
          <w:ilvl w:val="7"/>
        </w:numPr>
      </w:pPr>
      <w:r>
        <w:t xml:space="preserve">cpa affiliate marketing</w:t>
      </w:r>
    </w:p>
    <w:p>
      <w:pPr>
        <w:pStyle w:val="Compact"/>
        <w:numPr>
          <w:numId w:val="1021"/>
          <w:ilvl w:val="4"/>
        </w:numPr>
      </w:pPr>
      <w:r>
        <w:t xml:space="preserve">have some interest or passion in your niche</w:t>
      </w:r>
    </w:p>
    <w:p>
      <w:pPr>
        <w:pStyle w:val="Compact"/>
        <w:numPr>
          <w:numId w:val="1019"/>
          <w:ilvl w:val="2"/>
        </w:numPr>
      </w:pPr>
      <w:r>
        <w:t xml:space="preserve">Step 1 - Create a Lead Magnet</w:t>
      </w:r>
    </w:p>
    <w:p>
      <w:pPr>
        <w:pStyle w:val="Compact"/>
        <w:numPr>
          <w:numId w:val="1025"/>
          <w:ilvl w:val="3"/>
        </w:numPr>
      </w:pPr>
      <w:r>
        <w:t xml:space="preserve">PLR</w:t>
      </w:r>
    </w:p>
    <w:p>
      <w:pPr>
        <w:pStyle w:val="Compact"/>
        <w:numPr>
          <w:numId w:val="1027"/>
          <w:ilvl w:val="5"/>
        </w:numPr>
      </w:pPr>
      <w:r>
        <w:t xml:space="preserve">find some PLR on a specific subject (3 special reports)</w:t>
      </w:r>
    </w:p>
    <w:p>
      <w:pPr>
        <w:pStyle w:val="Compact"/>
        <w:numPr>
          <w:numId w:val="1029"/>
          <w:ilvl w:val="6"/>
        </w:numPr>
      </w:pPr>
      <w:r>
        <w:t xml:space="preserve">break apart the chapters into individual articles or emails or social media posts</w:t>
      </w:r>
    </w:p>
    <w:p>
      <w:pPr>
        <w:pStyle w:val="Compact"/>
        <w:numPr>
          <w:numId w:val="1031"/>
          <w:ilvl w:val="7"/>
        </w:numPr>
      </w:pPr>
      <w:r>
        <w:t xml:space="preserve">package the set of articles or emails or posts as a set.</w:t>
      </w:r>
    </w:p>
    <w:p>
      <w:pPr>
        <w:pStyle w:val="Compact"/>
        <w:numPr>
          <w:numId w:val="1025"/>
          <w:ilvl w:val="3"/>
        </w:numPr>
      </w:pPr>
      <w:r>
        <w:t xml:space="preserve">utilitarian</w:t>
      </w:r>
    </w:p>
    <w:p>
      <w:pPr>
        <w:pStyle w:val="Compact"/>
        <w:numPr>
          <w:numId w:val="1032"/>
          <w:ilvl w:val="4"/>
        </w:numPr>
      </w:pPr>
      <w:r>
        <w:t xml:space="preserve">20 DFY emails on affiliate marketing</w:t>
      </w:r>
    </w:p>
    <w:p>
      <w:pPr>
        <w:pStyle w:val="Compact"/>
        <w:numPr>
          <w:numId w:val="1025"/>
          <w:ilvl w:val="3"/>
        </w:numPr>
      </w:pPr>
      <w:r>
        <w:t xml:space="preserve">easily consumable, useful, and branded</w:t>
      </w:r>
    </w:p>
    <w:p>
      <w:pPr>
        <w:pStyle w:val="Compact"/>
        <w:numPr>
          <w:numId w:val="1033"/>
          <w:ilvl w:val="4"/>
        </w:numPr>
      </w:pPr>
      <w:r>
        <w:t xml:space="preserve">checklist - The 20 Step Checklist to Making 5k a MOnth with Affiliate Marketing</w:t>
      </w:r>
    </w:p>
    <w:p>
      <w:pPr>
        <w:pStyle w:val="Compact"/>
        <w:numPr>
          <w:numId w:val="1034"/>
          <w:ilvl w:val="5"/>
        </w:numPr>
      </w:pPr>
      <w:r>
        <w:t xml:space="preserve">Cheat SHeet - The 2 Page 5K a Month Affiliate Marketing Cheat Sheet</w:t>
      </w:r>
    </w:p>
    <w:p>
      <w:pPr>
        <w:pStyle w:val="Compact"/>
        <w:numPr>
          <w:numId w:val="1035"/>
          <w:ilvl w:val="6"/>
        </w:numPr>
      </w:pPr>
      <w:r>
        <w:t xml:space="preserve">Special Report - The 15 Page Special Report That Reveals How 3 Marketers Went From Zero to 5k A Month!</w:t>
      </w:r>
    </w:p>
    <w:p>
      <w:pPr>
        <w:pStyle w:val="Compact"/>
        <w:numPr>
          <w:numId w:val="1036"/>
          <w:ilvl w:val="7"/>
        </w:numPr>
      </w:pPr>
      <w:r>
        <w:t xml:space="preserve">Video WorkShop - These 3 Simple Videos Reveal The Easy 5k A Month Formula</w:t>
      </w:r>
    </w:p>
    <w:p>
      <w:pPr>
        <w:pStyle w:val="Compact"/>
        <w:numPr>
          <w:numId w:val="1025"/>
          <w:ilvl w:val="3"/>
        </w:numPr>
      </w:pPr>
      <w:r>
        <w:t xml:space="preserve">PDF FORM - Upload Lead Magnet to Google Drive</w:t>
      </w:r>
    </w:p>
    <w:p>
      <w:pPr>
        <w:pStyle w:val="Compact"/>
        <w:numPr>
          <w:numId w:val="1025"/>
          <w:ilvl w:val="3"/>
        </w:numPr>
      </w:pPr>
      <w:r>
        <w:t xml:space="preserve">autoresponder</w:t>
      </w:r>
    </w:p>
    <w:p>
      <w:pPr>
        <w:pStyle w:val="Compact"/>
        <w:numPr>
          <w:numId w:val="1037"/>
          <w:ilvl w:val="4"/>
        </w:numPr>
      </w:pPr>
      <w:r>
        <w:t xml:space="preserve">aweber</w:t>
      </w:r>
    </w:p>
    <w:p>
      <w:pPr>
        <w:pStyle w:val="Compact"/>
        <w:numPr>
          <w:numId w:val="1037"/>
          <w:ilvl w:val="4"/>
        </w:numPr>
      </w:pPr>
      <w:r>
        <w:t xml:space="preserve">sendlane</w:t>
      </w:r>
    </w:p>
    <w:p>
      <w:pPr>
        <w:pStyle w:val="Compact"/>
        <w:numPr>
          <w:numId w:val="1037"/>
          <w:ilvl w:val="4"/>
        </w:numPr>
      </w:pPr>
      <w:r>
        <w:t xml:space="preserve">mailchimp</w:t>
      </w:r>
    </w:p>
    <w:p>
      <w:pPr>
        <w:pStyle w:val="Compact"/>
        <w:numPr>
          <w:numId w:val="1038"/>
          <w:ilvl w:val="5"/>
        </w:numPr>
      </w:pPr>
      <w:r>
        <w:t xml:space="preserve">direct them to your blog</w:t>
      </w:r>
    </w:p>
    <w:p>
      <w:pPr>
        <w:pStyle w:val="Compact"/>
        <w:numPr>
          <w:numId w:val="1037"/>
          <w:ilvl w:val="4"/>
        </w:numPr>
      </w:pPr>
      <w:r>
        <w:t xml:space="preserve">Welcome Message</w:t>
      </w:r>
    </w:p>
    <w:p>
      <w:pPr>
        <w:pStyle w:val="Compact"/>
        <w:numPr>
          <w:numId w:val="1039"/>
          <w:ilvl w:val="5"/>
        </w:numPr>
      </w:pPr>
      <w:r>
        <w:t xml:space="preserve">need to create a list for your lead magnet</w:t>
      </w:r>
    </w:p>
    <w:p>
      <w:pPr>
        <w:pStyle w:val="Compact"/>
        <w:numPr>
          <w:numId w:val="1039"/>
          <w:ilvl w:val="5"/>
        </w:numPr>
      </w:pPr>
      <w:r>
        <w:t xml:space="preserve">write a welcome email</w:t>
      </w:r>
    </w:p>
    <w:p>
      <w:pPr>
        <w:pStyle w:val="Compact"/>
        <w:numPr>
          <w:numId w:val="1040"/>
          <w:ilvl w:val="6"/>
        </w:numPr>
      </w:pPr>
      <w:r>
        <w:t xml:space="preserve">welcome them to your newsletter</w:t>
      </w:r>
    </w:p>
    <w:p>
      <w:pPr>
        <w:pStyle w:val="Compact"/>
        <w:numPr>
          <w:numId w:val="1040"/>
          <w:ilvl w:val="6"/>
        </w:numPr>
      </w:pPr>
      <w:r>
        <w:t xml:space="preserve">thank them for picking up [name lead magnet]</w:t>
      </w:r>
    </w:p>
    <w:p>
      <w:pPr>
        <w:pStyle w:val="Compact"/>
        <w:numPr>
          <w:numId w:val="1040"/>
          <w:ilvl w:val="6"/>
        </w:numPr>
      </w:pPr>
      <w:r>
        <w:t xml:space="preserve">give them a link to PDF (lead magnet)</w:t>
      </w:r>
    </w:p>
    <w:p>
      <w:pPr>
        <w:pStyle w:val="Compact"/>
        <w:numPr>
          <w:numId w:val="1019"/>
          <w:ilvl w:val="2"/>
        </w:numPr>
      </w:pPr>
      <w:r>
        <w:t xml:space="preserve">Step 2 - Create a paid version of Lead Magnet</w:t>
      </w:r>
    </w:p>
    <w:p>
      <w:pPr>
        <w:pStyle w:val="Compact"/>
        <w:numPr>
          <w:numId w:val="1041"/>
          <w:ilvl w:val="3"/>
        </w:numPr>
      </w:pPr>
      <w:r>
        <w:t xml:space="preserve">What does the paid version of your lead magnet look like?</w:t>
      </w:r>
    </w:p>
    <w:p>
      <w:pPr>
        <w:pStyle w:val="Compact"/>
        <w:numPr>
          <w:numId w:val="1042"/>
          <w:ilvl w:val="4"/>
        </w:numPr>
      </w:pPr>
      <w:r>
        <w:t xml:space="preserve">Paid version should make the original version better or add to it</w:t>
      </w:r>
    </w:p>
    <w:p>
      <w:pPr>
        <w:pStyle w:val="Compact"/>
        <w:numPr>
          <w:numId w:val="1042"/>
          <w:ilvl w:val="4"/>
        </w:numPr>
      </w:pPr>
      <w:r>
        <w:t xml:space="preserve">FREE - 20 emails on affiliate marketing PAID - 365 emails on internet marketing with PLR rights ( a whole year on internet marketing!)</w:t>
      </w:r>
    </w:p>
    <w:p>
      <w:pPr>
        <w:pStyle w:val="Compact"/>
        <w:numPr>
          <w:numId w:val="1042"/>
          <w:ilvl w:val="4"/>
        </w:numPr>
      </w:pPr>
      <w:r>
        <w:t xml:space="preserve">FREE - 3 video workshop on 5k with affiliate marketing PAID - DFY affiliate marketing campaigns that speed up process and reduces learning curve</w:t>
      </w:r>
    </w:p>
    <w:p>
      <w:pPr>
        <w:pStyle w:val="Compact"/>
        <w:numPr>
          <w:numId w:val="1041"/>
          <w:ilvl w:val="3"/>
        </w:numPr>
      </w:pPr>
      <w:r>
        <w:t xml:space="preserve">Watch value out/time in ratio</w:t>
      </w:r>
    </w:p>
    <w:p>
      <w:pPr>
        <w:pStyle w:val="Compact"/>
        <w:numPr>
          <w:numId w:val="1043"/>
          <w:ilvl w:val="4"/>
        </w:numPr>
      </w:pPr>
      <w:r>
        <w:t xml:space="preserve">CONSIDER THIS: 1. you spend 1 month making something that earns you $1,000 a month 2. You feel you are worth $50 an hour for your time and skills 3. 1 hour a day for 30 days is 30 hours which equals $1500 4. You would start making money off of this asset 1.5 months 5. What if you only spent 1 hour making something that earns you 1,000 a month? 6. Could you spend 1 hour a day for 30 days creating 30 assets that would theoretically make 1,000 a month? That’s 30k a month! 7. So by ignoring value out/time in ratio we can lose a lot of money</w:t>
      </w:r>
    </w:p>
    <w:p>
      <w:pPr>
        <w:pStyle w:val="Compact"/>
        <w:numPr>
          <w:numId w:val="1043"/>
          <w:ilvl w:val="4"/>
        </w:numPr>
      </w:pPr>
      <w:r>
        <w:t xml:space="preserve">CONSIDER THIS: EXAMPLE A) I could create a 100 page ebook and sell it for $47. It might take me a month to write it, edit it and format it correctly. EXAMPLE B) I could package up 50 articles that I have already written and sell it at $47. It might take me 2 hours to put that package together. EXAMPLE C) I could create a 20 video workshop teaching people about a subject. It might take me a week to record the videos, edit them, and upload them to the internet for consumption. EXAMPLE D) I could use simple unlisted google hangout videos to record my video course and bypass the editing and uploading process. It might take me less than a day to do this.</w:t>
      </w:r>
    </w:p>
    <w:p>
      <w:pPr>
        <w:pStyle w:val="Compact"/>
        <w:numPr>
          <w:numId w:val="1041"/>
          <w:ilvl w:val="3"/>
        </w:numPr>
      </w:pPr>
      <w:r>
        <w:t xml:space="preserve">Create a website</w:t>
      </w:r>
    </w:p>
    <w:p>
      <w:pPr>
        <w:pStyle w:val="Compact"/>
        <w:numPr>
          <w:numId w:val="1044"/>
          <w:ilvl w:val="4"/>
        </w:numPr>
      </w:pPr>
      <w:r>
        <w:t xml:space="preserve">need a squeeze page</w:t>
      </w:r>
    </w:p>
    <w:p>
      <w:pPr>
        <w:pStyle w:val="Compact"/>
        <w:numPr>
          <w:numId w:val="1046"/>
          <w:ilvl w:val="6"/>
        </w:numPr>
      </w:pPr>
      <w:r>
        <w:t xml:space="preserve">picture of you 2. Intriguing headline 3. opt-in</w:t>
      </w:r>
    </w:p>
    <w:p>
      <w:pPr>
        <w:pStyle w:val="Compact"/>
        <w:numPr>
          <w:numId w:val="1044"/>
          <w:ilvl w:val="4"/>
        </w:numPr>
      </w:pPr>
      <w:r>
        <w:t xml:space="preserve">need a sales page</w:t>
      </w:r>
    </w:p>
    <w:p>
      <w:pPr>
        <w:pStyle w:val="Compact"/>
        <w:numPr>
          <w:numId w:val="1048"/>
          <w:ilvl w:val="6"/>
        </w:numPr>
      </w:pPr>
      <w:r>
        <w:t xml:space="preserve">headline (treat it like an email subject line)</w:t>
      </w:r>
    </w:p>
    <w:p>
      <w:pPr>
        <w:pStyle w:val="Compact"/>
        <w:numPr>
          <w:numId w:val="1049"/>
          <w:ilvl w:val="6"/>
        </w:numPr>
      </w:pPr>
      <w:r>
        <w:t xml:space="preserve">simple video talking about benefit of upgrade</w:t>
      </w:r>
    </w:p>
    <w:p>
      <w:pPr>
        <w:pStyle w:val="Compact"/>
        <w:numPr>
          <w:numId w:val="1051"/>
          <w:ilvl w:val="7"/>
        </w:numPr>
      </w:pPr>
      <w:r>
        <w:t xml:space="preserve">thank them for picking up your lead magnet 2. Reassure them that lead magnet is going to help them and that it is being delivered to their inbox as we speak 3.</w:t>
      </w:r>
      <w:r>
        <w:t xml:space="preserve"> </w:t>
      </w:r>
      <w:r>
        <w:t xml:space="preserve">“</w:t>
      </w:r>
      <w:r>
        <w:t xml:space="preserve">as an added bonus to you</w:t>
      </w:r>
      <w:r>
        <w:t xml:space="preserve">”</w:t>
      </w:r>
      <w:r>
        <w:t xml:space="preserve"> </w:t>
      </w:r>
      <w:r>
        <w:t xml:space="preserve">I have put together a special upgrade…(explain benefit of upgrade) 4. Call to action (click the button below) 5. Thank them again for taking action</w:t>
      </w:r>
    </w:p>
    <w:p>
      <w:pPr>
        <w:pStyle w:val="Compact"/>
        <w:numPr>
          <w:numId w:val="1041"/>
          <w:ilvl w:val="3"/>
        </w:numPr>
      </w:pPr>
      <w:hyperlink r:id="rId27">
        <w:r>
          <w:rPr>
            <w:rStyle w:val="Hyperlink"/>
          </w:rPr>
          <w:t xml:space="preserve">Set it up in WarriorPlus</w:t>
        </w:r>
      </w:hyperlink>
    </w:p>
    <w:p>
      <w:pPr>
        <w:pStyle w:val="Compact"/>
        <w:numPr>
          <w:numId w:val="1052"/>
          <w:ilvl w:val="4"/>
        </w:numPr>
      </w:pPr>
      <w:r>
        <w:t xml:space="preserve">create product</w:t>
      </w:r>
    </w:p>
    <w:p>
      <w:pPr>
        <w:pStyle w:val="Compact"/>
        <w:numPr>
          <w:numId w:val="1052"/>
          <w:ilvl w:val="4"/>
        </w:numPr>
      </w:pPr>
      <w:r>
        <w:t xml:space="preserve">create offer</w:t>
      </w:r>
    </w:p>
    <w:p>
      <w:pPr>
        <w:pStyle w:val="Compact"/>
        <w:numPr>
          <w:numId w:val="1019"/>
          <w:ilvl w:val="2"/>
        </w:numPr>
      </w:pPr>
      <w:r>
        <w:t xml:space="preserve">Step 3 - Create a Youtube Channel for Affiliate Campaigns</w:t>
      </w:r>
    </w:p>
    <w:p>
      <w:pPr>
        <w:pStyle w:val="Compact"/>
        <w:numPr>
          <w:numId w:val="1053"/>
          <w:ilvl w:val="3"/>
        </w:numPr>
      </w:pPr>
      <w:r>
        <w:t xml:space="preserve">every piece of content that you will create has an easy video counterpart</w:t>
      </w:r>
    </w:p>
    <w:p>
      <w:pPr>
        <w:pStyle w:val="Compact"/>
        <w:numPr>
          <w:numId w:val="1054"/>
          <w:ilvl w:val="4"/>
        </w:numPr>
      </w:pPr>
      <w:r>
        <w:t xml:space="preserve">vlog style point and shoot</w:t>
      </w:r>
    </w:p>
    <w:p>
      <w:pPr>
        <w:pStyle w:val="Compact"/>
        <w:numPr>
          <w:numId w:val="1054"/>
          <w:ilvl w:val="4"/>
        </w:numPr>
      </w:pPr>
      <w:r>
        <w:t xml:space="preserve">screen capture</w:t>
      </w:r>
    </w:p>
    <w:p>
      <w:pPr>
        <w:pStyle w:val="Compact"/>
        <w:numPr>
          <w:numId w:val="1055"/>
          <w:ilvl w:val="5"/>
        </w:numPr>
      </w:pPr>
      <w:r>
        <w:t xml:space="preserve">slide show</w:t>
      </w:r>
    </w:p>
    <w:p>
      <w:pPr>
        <w:pStyle w:val="Compact"/>
        <w:numPr>
          <w:numId w:val="1055"/>
          <w:ilvl w:val="5"/>
        </w:numPr>
      </w:pPr>
      <w:r>
        <w:t xml:space="preserve">mindmap</w:t>
      </w:r>
    </w:p>
    <w:p>
      <w:pPr>
        <w:pStyle w:val="Compact"/>
        <w:numPr>
          <w:numId w:val="1055"/>
          <w:ilvl w:val="5"/>
        </w:numPr>
      </w:pPr>
      <w:r>
        <w:t xml:space="preserve">field trip</w:t>
      </w:r>
    </w:p>
    <w:p>
      <w:pPr>
        <w:pStyle w:val="Compact"/>
        <w:numPr>
          <w:numId w:val="1054"/>
          <w:ilvl w:val="4"/>
        </w:numPr>
      </w:pPr>
      <w:r>
        <w:t xml:space="preserve">google hang out videos</w:t>
      </w:r>
    </w:p>
    <w:p>
      <w:pPr>
        <w:pStyle w:val="Compact"/>
        <w:numPr>
          <w:numId w:val="1019"/>
          <w:ilvl w:val="2"/>
        </w:numPr>
      </w:pPr>
      <w:r>
        <w:t xml:space="preserve">Step 4 - Create an Affiliate Campaign Blog</w:t>
      </w:r>
    </w:p>
    <w:p>
      <w:pPr>
        <w:pStyle w:val="Compact"/>
        <w:numPr>
          <w:numId w:val="1056"/>
          <w:ilvl w:val="3"/>
        </w:numPr>
      </w:pPr>
      <w:r>
        <w:t xml:space="preserve">wix</w:t>
      </w:r>
    </w:p>
    <w:p>
      <w:pPr>
        <w:pStyle w:val="Compact"/>
        <w:numPr>
          <w:numId w:val="1056"/>
          <w:ilvl w:val="3"/>
        </w:numPr>
      </w:pPr>
      <w:r>
        <w:t xml:space="preserve">weebley</w:t>
      </w:r>
    </w:p>
    <w:p>
      <w:pPr>
        <w:pStyle w:val="Compact"/>
        <w:numPr>
          <w:numId w:val="1056"/>
          <w:ilvl w:val="3"/>
        </w:numPr>
      </w:pPr>
      <w:r>
        <w:t xml:space="preserve">wordpress</w:t>
      </w:r>
    </w:p>
    <w:p>
      <w:pPr>
        <w:pStyle w:val="Compact"/>
        <w:numPr>
          <w:numId w:val="1056"/>
          <w:ilvl w:val="3"/>
        </w:numPr>
      </w:pPr>
      <w:r>
        <w:t xml:space="preserve">link to your youtube channel</w:t>
      </w:r>
    </w:p>
    <w:p>
      <w:pPr>
        <w:pStyle w:val="Compact"/>
        <w:numPr>
          <w:numId w:val="1056"/>
          <w:ilvl w:val="3"/>
        </w:numPr>
      </w:pPr>
      <w:r>
        <w:t xml:space="preserve">link your youtube channel to blog</w:t>
      </w:r>
    </w:p>
    <w:p>
      <w:pPr>
        <w:pStyle w:val="Compact"/>
        <w:numPr>
          <w:numId w:val="1056"/>
          <w:ilvl w:val="3"/>
        </w:numPr>
      </w:pPr>
      <w:r>
        <w:t xml:space="preserve">create first blog post (intentions for blog)</w:t>
      </w:r>
    </w:p>
    <w:p>
      <w:pPr>
        <w:pStyle w:val="Compact"/>
        <w:numPr>
          <w:numId w:val="1056"/>
          <w:ilvl w:val="3"/>
        </w:numPr>
      </w:pPr>
      <w:r>
        <w:t xml:space="preserve">Create Legal Pages</w:t>
      </w:r>
    </w:p>
    <w:p>
      <w:pPr>
        <w:pStyle w:val="Compact"/>
        <w:numPr>
          <w:numId w:val="1057"/>
          <w:ilvl w:val="4"/>
        </w:numPr>
      </w:pPr>
      <w:r>
        <w:t xml:space="preserve">step 1 - create a</w:t>
      </w:r>
      <w:r>
        <w:t xml:space="preserve"> </w:t>
      </w:r>
      <w:r>
        <w:t xml:space="preserve">“</w:t>
      </w:r>
      <w:r>
        <w:t xml:space="preserve">legal pages</w:t>
      </w:r>
      <w:r>
        <w:t xml:space="preserve">”</w:t>
      </w:r>
      <w:r>
        <w:t xml:space="preserve"> </w:t>
      </w:r>
      <w:r>
        <w:t xml:space="preserve">page</w:t>
      </w:r>
    </w:p>
    <w:p>
      <w:pPr>
        <w:pStyle w:val="Compact"/>
        <w:numPr>
          <w:numId w:val="1057"/>
          <w:ilvl w:val="4"/>
        </w:numPr>
      </w:pPr>
      <w:r>
        <w:t xml:space="preserve">step 2 - create a page for: 1 - Copyright Notice 2 - Earnings Disclaimer 3 -Privacy Policy 4 - Terms and Conditions 5 - Website Disclaimer 6 - Guarantee Policy</w:t>
      </w:r>
    </w:p>
    <w:p>
      <w:pPr>
        <w:pStyle w:val="Compact"/>
        <w:numPr>
          <w:numId w:val="1009"/>
          <w:ilvl w:val="1"/>
        </w:numPr>
      </w:pPr>
      <w:r>
        <w:t xml:space="preserve">Module 2</w:t>
      </w:r>
    </w:p>
    <w:p>
      <w:pPr>
        <w:pStyle w:val="Compact"/>
        <w:numPr>
          <w:numId w:val="1058"/>
          <w:ilvl w:val="2"/>
        </w:numPr>
      </w:pPr>
      <w:r>
        <w:t xml:space="preserve">Step 5 - Pick an Offer to Promote</w:t>
      </w:r>
    </w:p>
    <w:p>
      <w:pPr>
        <w:pStyle w:val="Compact"/>
        <w:numPr>
          <w:numId w:val="1059"/>
          <w:ilvl w:val="3"/>
        </w:numPr>
      </w:pPr>
      <w:r>
        <w:t xml:space="preserve">muncheye</w:t>
      </w:r>
    </w:p>
    <w:p>
      <w:pPr>
        <w:pStyle w:val="Compact"/>
        <w:numPr>
          <w:numId w:val="1059"/>
          <w:ilvl w:val="3"/>
        </w:numPr>
      </w:pPr>
      <w:r>
        <w:t xml:space="preserve">warriorplus</w:t>
      </w:r>
    </w:p>
    <w:p>
      <w:pPr>
        <w:pStyle w:val="Compact"/>
        <w:numPr>
          <w:numId w:val="1059"/>
          <w:ilvl w:val="3"/>
        </w:numPr>
      </w:pPr>
      <w:r>
        <w:t xml:space="preserve">clickbank</w:t>
      </w:r>
    </w:p>
    <w:p>
      <w:pPr>
        <w:pStyle w:val="Compact"/>
        <w:numPr>
          <w:numId w:val="1059"/>
          <w:ilvl w:val="3"/>
        </w:numPr>
      </w:pPr>
      <w:r>
        <w:t xml:space="preserve">jvzoo</w:t>
      </w:r>
    </w:p>
    <w:p>
      <w:pPr>
        <w:pStyle w:val="Compact"/>
        <w:numPr>
          <w:numId w:val="1059"/>
          <w:ilvl w:val="3"/>
        </w:numPr>
      </w:pPr>
      <w:r>
        <w:t xml:space="preserve">visitor value/epc</w:t>
      </w:r>
    </w:p>
    <w:p>
      <w:pPr>
        <w:pStyle w:val="Compact"/>
        <w:numPr>
          <w:numId w:val="1060"/>
          <w:ilvl w:val="4"/>
        </w:numPr>
      </w:pPr>
      <w:r>
        <w:t xml:space="preserve">greater than $1</w:t>
      </w:r>
    </w:p>
    <w:p>
      <w:pPr>
        <w:pStyle w:val="Compact"/>
        <w:numPr>
          <w:numId w:val="1059"/>
          <w:ilvl w:val="3"/>
        </w:numPr>
      </w:pPr>
      <w:r>
        <w:t xml:space="preserve">conversion rate</w:t>
      </w:r>
    </w:p>
    <w:p>
      <w:pPr>
        <w:pStyle w:val="Compact"/>
        <w:numPr>
          <w:numId w:val="1061"/>
          <w:ilvl w:val="4"/>
        </w:numPr>
      </w:pPr>
      <w:r>
        <w:t xml:space="preserve">greater than 10%</w:t>
      </w:r>
    </w:p>
    <w:p>
      <w:pPr>
        <w:pStyle w:val="Compact"/>
        <w:numPr>
          <w:numId w:val="1059"/>
          <w:ilvl w:val="3"/>
        </w:numPr>
      </w:pPr>
      <w:r>
        <w:t xml:space="preserve">funnel?</w:t>
      </w:r>
    </w:p>
    <w:p>
      <w:pPr>
        <w:pStyle w:val="Compact"/>
        <w:numPr>
          <w:numId w:val="1062"/>
          <w:ilvl w:val="4"/>
        </w:numPr>
      </w:pPr>
      <w:r>
        <w:t xml:space="preserve">deeper funnels mean more money</w:t>
      </w:r>
    </w:p>
    <w:p>
      <w:pPr>
        <w:pStyle w:val="Compact"/>
        <w:numPr>
          <w:numId w:val="1059"/>
          <w:ilvl w:val="3"/>
        </w:numPr>
      </w:pPr>
      <w:r>
        <w:t xml:space="preserve">FE price?</w:t>
      </w:r>
    </w:p>
    <w:p>
      <w:pPr>
        <w:pStyle w:val="Compact"/>
        <w:numPr>
          <w:numId w:val="1063"/>
          <w:ilvl w:val="4"/>
        </w:numPr>
      </w:pPr>
      <w:r>
        <w:t xml:space="preserve">lower ticket front end combined with deeper funnel means maximized profits</w:t>
      </w:r>
    </w:p>
    <w:p>
      <w:pPr>
        <w:pStyle w:val="Compact"/>
        <w:numPr>
          <w:numId w:val="1058"/>
          <w:ilvl w:val="2"/>
        </w:numPr>
      </w:pPr>
      <w:r>
        <w:t xml:space="preserve">Step 6 - Reach Out to Vendor For Review Copy and Offer Approval</w:t>
      </w:r>
    </w:p>
    <w:p>
      <w:pPr>
        <w:pStyle w:val="Compact"/>
        <w:numPr>
          <w:numId w:val="1064"/>
          <w:ilvl w:val="3"/>
        </w:numPr>
      </w:pPr>
      <w:r>
        <w:t xml:space="preserve">Request to affiliate with product on platform</w:t>
      </w:r>
    </w:p>
    <w:p>
      <w:pPr>
        <w:pStyle w:val="Compact"/>
        <w:numPr>
          <w:numId w:val="1065"/>
          <w:ilvl w:val="4"/>
        </w:numPr>
      </w:pPr>
      <w:r>
        <w:t xml:space="preserve">EXAMPLE: Hey man, looks great. I believe my audience will love this. Hit me up if you have any questions for me. kamjenningspro@gmail.com or on facebook at facebook.com/kam.fatz thanks for the consideration man!</w:t>
      </w:r>
    </w:p>
    <w:p>
      <w:pPr>
        <w:pStyle w:val="Compact"/>
        <w:numPr>
          <w:numId w:val="1064"/>
          <w:ilvl w:val="3"/>
        </w:numPr>
      </w:pPr>
      <w:r>
        <w:t xml:space="preserve">reach out to product vendor on facebook and friend request them</w:t>
      </w:r>
    </w:p>
    <w:p>
      <w:pPr>
        <w:pStyle w:val="Compact"/>
        <w:numPr>
          <w:numId w:val="1064"/>
          <w:ilvl w:val="3"/>
        </w:numPr>
      </w:pPr>
      <w:r>
        <w:t xml:space="preserve">DM product vendor on facebook and let them know you are considering promoting their product and have requested to affiliate and wanted to see if you could get a review copy of it.</w:t>
      </w:r>
    </w:p>
    <w:p>
      <w:pPr>
        <w:pStyle w:val="Compact"/>
        <w:numPr>
          <w:numId w:val="1066"/>
          <w:ilvl w:val="4"/>
        </w:numPr>
      </w:pPr>
      <w:r>
        <w:t xml:space="preserve">message 1: Hey Vlad, just requested to promote Live Event Blaster. Looks great man, I think my audience will really resonate with it. Can I get a review copy on the product? Thanks in advance man!</w:t>
      </w:r>
    </w:p>
    <w:p>
      <w:pPr>
        <w:pStyle w:val="Compact"/>
        <w:numPr>
          <w:numId w:val="1064"/>
          <w:ilvl w:val="3"/>
        </w:numPr>
      </w:pPr>
      <w:r>
        <w:t xml:space="preserve">Let product vendor know about your blog and youtube channel to position yourself correctly</w:t>
      </w:r>
    </w:p>
    <w:p>
      <w:pPr>
        <w:pStyle w:val="Compact"/>
        <w:numPr>
          <w:numId w:val="1067"/>
          <w:ilvl w:val="4"/>
        </w:numPr>
      </w:pPr>
      <w:r>
        <w:t xml:space="preserve">message 2: Here is a link to my youtube channel and blog. Thanks man! Max respect! [insert urls to blog and youtube channel]</w:t>
      </w:r>
    </w:p>
    <w:p>
      <w:pPr>
        <w:pStyle w:val="Compact"/>
        <w:numPr>
          <w:numId w:val="1058"/>
          <w:ilvl w:val="2"/>
        </w:numPr>
      </w:pPr>
      <w:r>
        <w:t xml:space="preserve">Step 7 - Review the Product</w:t>
      </w:r>
    </w:p>
    <w:p>
      <w:pPr>
        <w:pStyle w:val="Compact"/>
        <w:numPr>
          <w:numId w:val="1068"/>
          <w:ilvl w:val="3"/>
        </w:numPr>
      </w:pPr>
      <w:r>
        <w:t xml:space="preserve">does the product work?</w:t>
      </w:r>
    </w:p>
    <w:p>
      <w:pPr>
        <w:pStyle w:val="Compact"/>
        <w:numPr>
          <w:numId w:val="1068"/>
          <w:ilvl w:val="3"/>
        </w:numPr>
      </w:pPr>
      <w:r>
        <w:t xml:space="preserve">is it easy to navigate?</w:t>
      </w:r>
    </w:p>
    <w:p>
      <w:pPr>
        <w:pStyle w:val="Compact"/>
        <w:numPr>
          <w:numId w:val="1068"/>
          <w:ilvl w:val="3"/>
        </w:numPr>
      </w:pPr>
      <w:r>
        <w:t xml:space="preserve">will it provide value to your audience and help them get ahead?</w:t>
      </w:r>
    </w:p>
    <w:p>
      <w:pPr>
        <w:pStyle w:val="Compact"/>
        <w:numPr>
          <w:numId w:val="1058"/>
          <w:ilvl w:val="2"/>
        </w:numPr>
      </w:pPr>
      <w:r>
        <w:t xml:space="preserve">Step 8 - Ask for a Bonus Spot or Recommended Resources Spot</w:t>
      </w:r>
    </w:p>
    <w:p>
      <w:pPr>
        <w:pStyle w:val="Compact"/>
        <w:numPr>
          <w:numId w:val="1069"/>
          <w:ilvl w:val="3"/>
        </w:numPr>
      </w:pPr>
      <w:r>
        <w:t xml:space="preserve">When you decide you are going to promote something reach out to product vendor and ask for a recommended resources or bonus spot</w:t>
      </w:r>
    </w:p>
    <w:p>
      <w:pPr>
        <w:pStyle w:val="Compact"/>
        <w:numPr>
          <w:numId w:val="1009"/>
          <w:ilvl w:val="1"/>
        </w:numPr>
      </w:pPr>
      <w:r>
        <w:t xml:space="preserve">Module 3</w:t>
      </w:r>
    </w:p>
    <w:p>
      <w:pPr>
        <w:pStyle w:val="Compact"/>
        <w:numPr>
          <w:numId w:val="1070"/>
          <w:ilvl w:val="2"/>
        </w:numPr>
      </w:pPr>
      <w:r>
        <w:t xml:space="preserve">Step 9 - Create Content for Promotion</w:t>
      </w:r>
    </w:p>
    <w:p>
      <w:pPr>
        <w:pStyle w:val="Compact"/>
        <w:numPr>
          <w:numId w:val="1071"/>
          <w:ilvl w:val="3"/>
        </w:numPr>
      </w:pPr>
      <w:r>
        <w:t xml:space="preserve">the base formula</w:t>
      </w:r>
    </w:p>
    <w:p>
      <w:pPr>
        <w:pStyle w:val="Compact"/>
        <w:numPr>
          <w:numId w:val="1073"/>
          <w:ilvl w:val="5"/>
        </w:numPr>
      </w:pPr>
      <w:r>
        <w:t xml:space="preserve">entertainment value 2. actionable content 3. pitch</w:t>
      </w:r>
    </w:p>
    <w:p>
      <w:pPr>
        <w:pStyle w:val="Compact"/>
        <w:numPr>
          <w:numId w:val="1071"/>
          <w:ilvl w:val="3"/>
        </w:numPr>
      </w:pPr>
      <w:r>
        <w:t xml:space="preserve">the 4 day promo</w:t>
      </w:r>
    </w:p>
    <w:p>
      <w:pPr>
        <w:pStyle w:val="Compact"/>
        <w:numPr>
          <w:numId w:val="1074"/>
          <w:ilvl w:val="4"/>
        </w:numPr>
      </w:pPr>
      <w:r>
        <w:t xml:space="preserve">day 1 - blind</w:t>
      </w:r>
    </w:p>
    <w:p>
      <w:pPr>
        <w:pStyle w:val="Compact"/>
        <w:numPr>
          <w:numId w:val="1075"/>
          <w:ilvl w:val="5"/>
        </w:numPr>
      </w:pPr>
      <w:r>
        <w:t xml:space="preserve">story with a lesson and a soft pitch</w:t>
      </w:r>
    </w:p>
    <w:p>
      <w:pPr>
        <w:pStyle w:val="Compact"/>
        <w:numPr>
          <w:numId w:val="1074"/>
          <w:ilvl w:val="4"/>
        </w:numPr>
      </w:pPr>
      <w:r>
        <w:t xml:space="preserve">day 2 - content</w:t>
      </w:r>
    </w:p>
    <w:p>
      <w:pPr>
        <w:pStyle w:val="Compact"/>
        <w:numPr>
          <w:numId w:val="1076"/>
          <w:ilvl w:val="5"/>
        </w:numPr>
      </w:pPr>
      <w:r>
        <w:t xml:space="preserve">heavy on actionable content with pitch</w:t>
      </w:r>
    </w:p>
    <w:p>
      <w:pPr>
        <w:pStyle w:val="Compact"/>
        <w:numPr>
          <w:numId w:val="1074"/>
          <w:ilvl w:val="4"/>
        </w:numPr>
      </w:pPr>
      <w:r>
        <w:t xml:space="preserve">day 3 - BONUS</w:t>
      </w:r>
    </w:p>
    <w:p>
      <w:pPr>
        <w:pStyle w:val="Compact"/>
        <w:numPr>
          <w:numId w:val="1077"/>
          <w:ilvl w:val="5"/>
        </w:numPr>
      </w:pPr>
      <w:r>
        <w:t xml:space="preserve">talk about bonus you are offering and pitch</w:t>
      </w:r>
    </w:p>
    <w:p>
      <w:pPr>
        <w:pStyle w:val="Compact"/>
        <w:numPr>
          <w:numId w:val="1074"/>
          <w:ilvl w:val="4"/>
        </w:numPr>
      </w:pPr>
      <w:r>
        <w:t xml:space="preserve">day 4 - hard pitch</w:t>
      </w:r>
    </w:p>
    <w:p>
      <w:pPr>
        <w:pStyle w:val="Compact"/>
        <w:numPr>
          <w:numId w:val="1078"/>
          <w:ilvl w:val="5"/>
        </w:numPr>
      </w:pPr>
      <w:r>
        <w:t xml:space="preserve">pull features and benefits from sales page and pitch</w:t>
      </w:r>
    </w:p>
    <w:p>
      <w:pPr>
        <w:pStyle w:val="Compact"/>
        <w:numPr>
          <w:numId w:val="1071"/>
          <w:ilvl w:val="3"/>
        </w:numPr>
      </w:pPr>
      <w:r>
        <w:t xml:space="preserve">angles</w:t>
      </w:r>
    </w:p>
    <w:p>
      <w:pPr>
        <w:pStyle w:val="Compact"/>
        <w:numPr>
          <w:numId w:val="1079"/>
          <w:ilvl w:val="4"/>
        </w:numPr>
      </w:pPr>
      <w:r>
        <w:t xml:space="preserve">the roundabout</w:t>
      </w:r>
    </w:p>
    <w:p>
      <w:pPr>
        <w:pStyle w:val="Compact"/>
        <w:numPr>
          <w:numId w:val="1079"/>
          <w:ilvl w:val="4"/>
        </w:numPr>
      </w:pPr>
      <w:r>
        <w:t xml:space="preserve">the 4 plus 1</w:t>
      </w:r>
    </w:p>
    <w:p>
      <w:pPr>
        <w:pStyle w:val="Compact"/>
        <w:numPr>
          <w:numId w:val="1079"/>
          <w:ilvl w:val="4"/>
        </w:numPr>
      </w:pPr>
      <w:r>
        <w:t xml:space="preserve">the insult</w:t>
      </w:r>
    </w:p>
    <w:p>
      <w:pPr>
        <w:pStyle w:val="Compact"/>
        <w:numPr>
          <w:numId w:val="1079"/>
          <w:ilvl w:val="4"/>
        </w:numPr>
      </w:pPr>
      <w:r>
        <w:t xml:space="preserve">the vendor case study</w:t>
      </w:r>
    </w:p>
    <w:p>
      <w:pPr>
        <w:pStyle w:val="Compact"/>
        <w:numPr>
          <w:numId w:val="1079"/>
          <w:ilvl w:val="4"/>
        </w:numPr>
      </w:pPr>
      <w:r>
        <w:t xml:space="preserve">the benefit FAQ</w:t>
      </w:r>
    </w:p>
    <w:p>
      <w:pPr>
        <w:pStyle w:val="Compact"/>
        <w:numPr>
          <w:numId w:val="1079"/>
          <w:ilvl w:val="4"/>
        </w:numPr>
      </w:pPr>
      <w:r>
        <w:t xml:space="preserve">the no brainer bonus</w:t>
      </w:r>
    </w:p>
    <w:p>
      <w:pPr>
        <w:pStyle w:val="Compact"/>
        <w:numPr>
          <w:numId w:val="1080"/>
          <w:ilvl w:val="5"/>
        </w:numPr>
      </w:pPr>
      <w:r>
        <w:t xml:space="preserve">30 minutes of coaching</w:t>
      </w:r>
    </w:p>
    <w:p>
      <w:pPr>
        <w:pStyle w:val="Compact"/>
        <w:numPr>
          <w:numId w:val="1080"/>
          <w:ilvl w:val="5"/>
        </w:numPr>
      </w:pPr>
      <w:r>
        <w:t xml:space="preserve">premium courses</w:t>
      </w:r>
    </w:p>
    <w:p>
      <w:pPr>
        <w:pStyle w:val="Compact"/>
        <w:numPr>
          <w:numId w:val="1080"/>
          <w:ilvl w:val="5"/>
        </w:numPr>
      </w:pPr>
      <w:r>
        <w:t xml:space="preserve">sneak previews of upcoming courses</w:t>
      </w:r>
    </w:p>
    <w:p>
      <w:pPr>
        <w:pStyle w:val="Compact"/>
        <w:numPr>
          <w:numId w:val="1080"/>
          <w:ilvl w:val="5"/>
        </w:numPr>
      </w:pPr>
      <w:r>
        <w:t xml:space="preserve">kitchen sink packages - combine several courses or products into one very desirable package</w:t>
      </w:r>
    </w:p>
    <w:p>
      <w:pPr>
        <w:pStyle w:val="Compact"/>
        <w:numPr>
          <w:numId w:val="1079"/>
          <w:ilvl w:val="4"/>
        </w:numPr>
      </w:pPr>
      <w:r>
        <w:t xml:space="preserve">The Offer Kings</w:t>
      </w:r>
    </w:p>
    <w:p>
      <w:pPr>
        <w:pStyle w:val="Compact"/>
        <w:numPr>
          <w:numId w:val="1071"/>
          <w:ilvl w:val="3"/>
        </w:numPr>
      </w:pPr>
      <w:r>
        <w:t xml:space="preserve">Where to drop content?</w:t>
      </w:r>
    </w:p>
    <w:p>
      <w:pPr>
        <w:pStyle w:val="Compact"/>
        <w:numPr>
          <w:numId w:val="1081"/>
          <w:ilvl w:val="4"/>
        </w:numPr>
      </w:pPr>
      <w:r>
        <w:t xml:space="preserve">syndication</w:t>
      </w:r>
    </w:p>
    <w:p>
      <w:pPr>
        <w:pStyle w:val="Compact"/>
        <w:numPr>
          <w:numId w:val="1082"/>
          <w:ilvl w:val="5"/>
        </w:numPr>
      </w:pPr>
      <w:r>
        <w:t xml:space="preserve">blog</w:t>
      </w:r>
    </w:p>
    <w:p>
      <w:pPr>
        <w:pStyle w:val="Compact"/>
        <w:numPr>
          <w:numId w:val="1082"/>
          <w:ilvl w:val="5"/>
        </w:numPr>
      </w:pPr>
      <w:r>
        <w:t xml:space="preserve">youtube channel</w:t>
      </w:r>
    </w:p>
    <w:p>
      <w:pPr>
        <w:pStyle w:val="Compact"/>
        <w:numPr>
          <w:numId w:val="1082"/>
          <w:ilvl w:val="5"/>
        </w:numPr>
      </w:pPr>
      <w:r>
        <w:t xml:space="preserve">facebook profile</w:t>
      </w:r>
    </w:p>
    <w:p>
      <w:pPr>
        <w:pStyle w:val="Compact"/>
        <w:numPr>
          <w:numId w:val="1082"/>
          <w:ilvl w:val="5"/>
        </w:numPr>
      </w:pPr>
      <w:r>
        <w:t xml:space="preserve">facebook groups</w:t>
      </w:r>
    </w:p>
    <w:p>
      <w:pPr>
        <w:pStyle w:val="Compact"/>
        <w:numPr>
          <w:numId w:val="1082"/>
          <w:ilvl w:val="5"/>
        </w:numPr>
      </w:pPr>
      <w:r>
        <w:t xml:space="preserve">email</w:t>
      </w:r>
    </w:p>
    <w:p>
      <w:pPr>
        <w:pStyle w:val="Compact"/>
        <w:numPr>
          <w:numId w:val="1082"/>
          <w:ilvl w:val="5"/>
        </w:numPr>
      </w:pPr>
      <w:r>
        <w:t xml:space="preserve">THE STEPS TO CONTENT SYNDICATION: STEP 1 - BROADCAST EMAIL TO LIST STEP - ADD CONTENT TO AUTORESPONDER SEQUENCE STEP 3 - POST CONTENT AS BLOG POSTS STEP 4 - POST CONTENT TO FACEBOOK PROFILE - extreme soft pitch (let me know if you want to know more about this kind of thing) STEP 5 - POST TO YOUR FACEBOOK GROUPS - extreme soft pitch (let me know if you want to know more about this kind of thing) Step 6 - COnvert to Youtube Video and publish on youtube</w:t>
      </w:r>
    </w:p>
    <w:p>
      <w:pPr>
        <w:pStyle w:val="Compact"/>
        <w:numPr>
          <w:numId w:val="1071"/>
          <w:ilvl w:val="3"/>
        </w:numPr>
      </w:pPr>
      <w:r>
        <w:t xml:space="preserve">TRACK ALL SALES!!!</w:t>
      </w:r>
    </w:p>
    <w:p>
      <w:pPr>
        <w:pStyle w:val="Compact"/>
        <w:numPr>
          <w:numId w:val="1071"/>
          <w:ilvl w:val="3"/>
        </w:numPr>
      </w:pPr>
      <w:r>
        <w:t xml:space="preserve">To grow on youtube</w:t>
      </w:r>
    </w:p>
    <w:p>
      <w:pPr>
        <w:pStyle w:val="Compact"/>
        <w:numPr>
          <w:numId w:val="1083"/>
          <w:ilvl w:val="4"/>
        </w:numPr>
      </w:pPr>
      <w:r>
        <w:t xml:space="preserve">form a network of 15 to 20 youtube channels in your niche</w:t>
      </w:r>
    </w:p>
    <w:p>
      <w:pPr>
        <w:pStyle w:val="Compact"/>
        <w:numPr>
          <w:numId w:val="1083"/>
          <w:ilvl w:val="4"/>
        </w:numPr>
      </w:pPr>
      <w:r>
        <w:t xml:space="preserve">These channels should have between 1,000 and 15,000 subscribers</w:t>
      </w:r>
    </w:p>
    <w:p>
      <w:pPr>
        <w:pStyle w:val="Compact"/>
        <w:numPr>
          <w:numId w:val="1083"/>
          <w:ilvl w:val="4"/>
        </w:numPr>
      </w:pPr>
      <w:r>
        <w:t xml:space="preserve">these channels should be publishing content at least once a week</w:t>
      </w:r>
    </w:p>
    <w:p>
      <w:pPr>
        <w:pStyle w:val="Compact"/>
        <w:numPr>
          <w:numId w:val="1083"/>
          <w:ilvl w:val="4"/>
        </w:numPr>
      </w:pPr>
      <w:r>
        <w:t xml:space="preserve">Their comment section looks pretty bare</w:t>
      </w:r>
    </w:p>
    <w:p>
      <w:pPr>
        <w:pStyle w:val="Compact"/>
        <w:numPr>
          <w:numId w:val="1083"/>
          <w:ilvl w:val="4"/>
        </w:numPr>
      </w:pPr>
      <w:r>
        <w:t xml:space="preserve">Subscribe to all channels in your new network</w:t>
      </w:r>
    </w:p>
    <w:p>
      <w:pPr>
        <w:pStyle w:val="Compact"/>
        <w:numPr>
          <w:numId w:val="1083"/>
          <w:ilvl w:val="4"/>
        </w:numPr>
      </w:pPr>
      <w:r>
        <w:t xml:space="preserve">Make your rounds every day to see if they posted a new video</w:t>
      </w:r>
    </w:p>
    <w:p>
      <w:pPr>
        <w:pStyle w:val="Compact"/>
        <w:numPr>
          <w:numId w:val="1083"/>
          <w:ilvl w:val="4"/>
        </w:numPr>
      </w:pPr>
      <w:r>
        <w:t xml:space="preserve">Watch first 2:00 minutes of their new videos/thumbs up video/leave a comment on video/be a part of the comment section</w:t>
      </w:r>
    </w:p>
    <w:p>
      <w:pPr>
        <w:pStyle w:val="Compact"/>
        <w:numPr>
          <w:numId w:val="1083"/>
          <w:ilvl w:val="4"/>
        </w:numPr>
      </w:pPr>
      <w:r>
        <w:t xml:space="preserve">If you want a friend/ be a friend</w:t>
      </w:r>
    </w:p>
    <w:p>
      <w:pPr>
        <w:pStyle w:val="Compact"/>
        <w:numPr>
          <w:numId w:val="1083"/>
          <w:ilvl w:val="4"/>
        </w:numPr>
      </w:pPr>
      <w:r>
        <w:t xml:space="preserve">Have them on your channel for an interview</w:t>
      </w:r>
    </w:p>
    <w:p>
      <w:pPr>
        <w:pStyle w:val="Compact"/>
        <w:numPr>
          <w:numId w:val="1084"/>
          <w:ilvl w:val="5"/>
        </w:numPr>
      </w:pPr>
      <w:r>
        <w:t xml:space="preserve">STEPS TO AN INTERVIEW: 1. Introduce Interviewee 2. Ask them Their Story - going from working a normal job to starting a youtube channel on this subject? 3. Ask them if they have one or 2 golden nuggets of advice they could share with new people getting started 4. If they were brand new today and had nothing. How would they proceed step by step 5. Do they have anything going on right now they would like to talk about. Whats the best place people can get in touch with them? (give them a chance to pitch their youtube channel and website)</w:t>
      </w:r>
    </w:p>
    <w:p>
      <w:pPr>
        <w:pStyle w:val="Compact"/>
        <w:numPr>
          <w:numId w:val="1070"/>
          <w:ilvl w:val="2"/>
        </w:numPr>
      </w:pPr>
      <w:r>
        <w:t xml:space="preserve">Step 10. Schedule</w:t>
      </w:r>
    </w:p>
    <w:p>
      <w:pPr>
        <w:pStyle w:val="Compact"/>
        <w:numPr>
          <w:numId w:val="1085"/>
          <w:ilvl w:val="3"/>
        </w:numPr>
      </w:pPr>
      <w:r>
        <w:t xml:space="preserve">stay organized for max success</w:t>
      </w:r>
    </w:p>
    <w:p>
      <w:pPr>
        <w:pStyle w:val="Compact"/>
        <w:numPr>
          <w:numId w:val="1085"/>
          <w:ilvl w:val="3"/>
        </w:numPr>
      </w:pPr>
      <w:r>
        <w:t xml:space="preserve">at least a month out</w:t>
      </w:r>
    </w:p>
    <w:p>
      <w:pPr>
        <w:pStyle w:val="Compact"/>
        <w:numPr>
          <w:numId w:val="1086"/>
          <w:ilvl w:val="4"/>
        </w:numPr>
      </w:pPr>
      <w:r>
        <w:t xml:space="preserve">schedule out at least a month</w:t>
      </w:r>
    </w:p>
    <w:p>
      <w:pPr>
        <w:pStyle w:val="Compact"/>
        <w:numPr>
          <w:numId w:val="1009"/>
          <w:ilvl w:val="1"/>
        </w:numPr>
      </w:pPr>
      <w:r>
        <w:t xml:space="preserve">Wrapping Up</w:t>
      </w:r>
    </w:p>
    <w:p>
      <w:pPr>
        <w:numPr>
          <w:numId w:val="1087"/>
          <w:ilvl w:val="2"/>
        </w:numPr>
      </w:pPr>
      <w:r>
        <w:t xml:space="preserve">First thank you!</w:t>
      </w:r>
    </w:p>
    <w:p>
      <w:pPr>
        <w:pStyle w:val="Compact"/>
        <w:numPr>
          <w:numId w:val="1000"/>
          <w:ilvl w:val="2"/>
        </w:numPr>
      </w:pPr>
      <w:r>
        <w:drawing>
          <wp:inline>
            <wp:extent cx="3810000" cy="2857500"/>
            <wp:effectExtent b="0" l="0" r="0" t="0"/>
            <wp:docPr descr="" title="" id="1" name="Picture"/>
            <a:graphic>
              <a:graphicData uri="http://schemas.openxmlformats.org/drawingml/2006/picture">
                <pic:pic>
                  <pic:nvPicPr>
                    <pic:cNvPr descr="image3.jpg" id="0" name="Picture"/>
                    <pic:cNvPicPr>
                      <a:picLocks noChangeArrowheads="1" noChangeAspect="1"/>
                    </pic:cNvPicPr>
                  </pic:nvPicPr>
                  <pic:blipFill>
                    <a:blip r:embed="rId28"/>
                    <a:stretch>
                      <a:fillRect/>
                    </a:stretch>
                  </pic:blipFill>
                  <pic:spPr bwMode="auto">
                    <a:xfrm>
                      <a:off x="0" y="0"/>
                      <a:ext cx="3810000" cy="2857500"/>
                    </a:xfrm>
                    <a:prstGeom prst="rect">
                      <a:avLst/>
                    </a:prstGeom>
                    <a:noFill/>
                    <a:ln w="9525">
                      <a:noFill/>
                      <a:headEnd/>
                      <a:tailEnd/>
                    </a:ln>
                  </pic:spPr>
                </pic:pic>
              </a:graphicData>
            </a:graphic>
          </wp:inline>
        </w:drawing>
      </w:r>
    </w:p>
    <w:p>
      <w:pPr>
        <w:numPr>
          <w:numId w:val="1087"/>
          <w:ilvl w:val="2"/>
        </w:numPr>
      </w:pPr>
      <w:r>
        <w:t xml:space="preserve">In Summary</w:t>
      </w:r>
    </w:p>
    <w:p>
      <w:pPr>
        <w:pStyle w:val="Compact"/>
        <w:numPr>
          <w:numId w:val="1000"/>
          <w:ilvl w:val="2"/>
        </w:numPr>
      </w:pPr>
      <w:r>
        <w:drawing>
          <wp:inline>
            <wp:extent cx="3810000" cy="3314700"/>
            <wp:effectExtent b="0" l="0" r="0" t="0"/>
            <wp:docPr descr="" title="" id="1" name="Picture"/>
            <a:graphic>
              <a:graphicData uri="http://schemas.openxmlformats.org/drawingml/2006/picture">
                <pic:pic>
                  <pic:nvPicPr>
                    <pic:cNvPr descr="image4.png" id="0" name="Picture"/>
                    <pic:cNvPicPr>
                      <a:picLocks noChangeArrowheads="1" noChangeAspect="1"/>
                    </pic:cNvPicPr>
                  </pic:nvPicPr>
                  <pic:blipFill>
                    <a:blip r:embed="rId29"/>
                    <a:stretch>
                      <a:fillRect/>
                    </a:stretch>
                  </pic:blipFill>
                  <pic:spPr bwMode="auto">
                    <a:xfrm>
                      <a:off x="0" y="0"/>
                      <a:ext cx="3810000" cy="3314700"/>
                    </a:xfrm>
                    <a:prstGeom prst="rect">
                      <a:avLst/>
                    </a:prstGeom>
                    <a:noFill/>
                    <a:ln w="9525">
                      <a:noFill/>
                      <a:headEnd/>
                      <a:tailEnd/>
                    </a:ln>
                  </pic:spPr>
                </pic:pic>
              </a:graphicData>
            </a:graphic>
          </wp:inline>
        </w:drawing>
      </w:r>
    </w:p>
    <w:p>
      <w:pPr>
        <w:pStyle w:val="Compact"/>
        <w:numPr>
          <w:numId w:val="1087"/>
          <w:ilvl w:val="2"/>
        </w:numPr>
      </w:pPr>
      <w:r>
        <w:t xml:space="preserve">What next?</w:t>
      </w:r>
    </w:p>
    <w:p>
      <w:pPr>
        <w:pStyle w:val="Compact"/>
        <w:numPr>
          <w:numId w:val="1088"/>
          <w:ilvl w:val="3"/>
        </w:numPr>
      </w:pPr>
      <w:r>
        <w:t xml:space="preserve">Get out there and make some sales</w:t>
      </w:r>
    </w:p>
    <w:p>
      <w:pPr>
        <w:pStyle w:val="Compact"/>
        <w:numPr>
          <w:numId w:val="1088"/>
          <w:ilvl w:val="3"/>
        </w:numPr>
      </w:pPr>
      <w:r>
        <w:t xml:space="preserve">Put this system to good use and build an empire</w:t>
      </w:r>
    </w:p>
    <w:p>
      <w:pPr>
        <w:pStyle w:val="Compact"/>
        <w:numPr>
          <w:numId w:val="1088"/>
          <w:ilvl w:val="3"/>
        </w:numPr>
      </w:pPr>
      <w:r>
        <w:t xml:space="preserve">Grow your knowledge and build your experience and connections</w:t>
      </w:r>
    </w:p>
    <w:p>
      <w:pPr>
        <w:pStyle w:val="Compact"/>
        <w:numPr>
          <w:numId w:val="1088"/>
          <w:ilvl w:val="3"/>
        </w:numPr>
      </w:pPr>
      <w:r>
        <w:t xml:space="preserve">Remember the 3 pillars of success here</w:t>
      </w:r>
    </w:p>
    <w:p>
      <w:pPr>
        <w:pStyle w:val="Compact"/>
        <w:numPr>
          <w:numId w:val="1089"/>
          <w:ilvl w:val="4"/>
        </w:numPr>
      </w:pPr>
      <w:r>
        <w:t xml:space="preserve">Consistency</w:t>
      </w:r>
    </w:p>
    <w:p>
      <w:pPr>
        <w:pStyle w:val="Compact"/>
        <w:numPr>
          <w:numId w:val="1089"/>
          <w:ilvl w:val="4"/>
        </w:numPr>
      </w:pPr>
      <w:r>
        <w:t xml:space="preserve">Motivation</w:t>
      </w:r>
    </w:p>
    <w:p>
      <w:pPr>
        <w:pStyle w:val="Compact"/>
        <w:numPr>
          <w:numId w:val="1089"/>
          <w:ilvl w:val="4"/>
        </w:numPr>
      </w:pPr>
      <w:r>
        <w:t xml:space="preserve">Organization</w:t>
      </w:r>
    </w:p>
    <w:p>
      <w:pPr>
        <w:pStyle w:val="Compact"/>
        <w:numPr>
          <w:numId w:val="1088"/>
          <w:ilvl w:val="3"/>
        </w:numPr>
      </w:pPr>
      <w:r>
        <w:t xml:space="preserve">EC IM Jumpstart</w:t>
      </w:r>
    </w:p>
    <w:p>
      <w:pPr>
        <w:pStyle w:val="Compact"/>
        <w:numPr>
          <w:numId w:val="1009"/>
          <w:ilvl w:val="1"/>
        </w:numPr>
      </w:pPr>
      <w:r>
        <w:drawing>
          <wp:inline>
            <wp:extent cx="2857500" cy="1609725"/>
            <wp:effectExtent b="0" l="0" r="0" t="0"/>
            <wp:docPr descr="" title="" id="1" name="Picture"/>
            <a:graphic>
              <a:graphicData uri="http://schemas.openxmlformats.org/drawingml/2006/picture">
                <pic:pic>
                  <pic:nvPicPr>
                    <pic:cNvPr descr="image5.jpg" id="0" name="Picture"/>
                    <pic:cNvPicPr>
                      <a:picLocks noChangeArrowheads="1" noChangeAspect="1"/>
                    </pic:cNvPicPr>
                  </pic:nvPicPr>
                  <pic:blipFill>
                    <a:blip r:embed="rId30"/>
                    <a:stretch>
                      <a:fillRect/>
                    </a:stretch>
                  </pic:blipFill>
                  <pic:spPr bwMode="auto">
                    <a:xfrm>
                      <a:off x="0" y="0"/>
                      <a:ext cx="2857500" cy="1609725"/>
                    </a:xfrm>
                    <a:prstGeom prst="rect">
                      <a:avLst/>
                    </a:prstGeom>
                    <a:noFill/>
                    <a:ln w="9525">
                      <a:noFill/>
                      <a:headEnd/>
                      <a:tailEnd/>
                    </a:ln>
                  </pic:spPr>
                </pic:pic>
              </a:graphicData>
            </a:graphic>
          </wp:inline>
        </w:drawing>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170cd2de"/>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412">
    <w:nsid w:val="47261bad"/>
    <w:multiLevelType w:val="multilevel"/>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99413">
    <w:nsid w:val="b3cbbdee"/>
    <w:multiLevelType w:val="multilevel"/>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99414">
    <w:nsid w:val="4fbe019a"/>
    <w:multiLevelType w:val="multilevel"/>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99415">
    <w:nsid w:val="91a27d85"/>
    <w:multiLevelType w:val="multilevel"/>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num w:numId="1000">
    <w:abstractNumId w:val="990"/>
  </w:num>
  <w:num w:numId="1000">
    <w:abstractNumId w:val="990"/>
  </w:num>
  <w:num w:numId="1001">
    <w:abstractNumId w:val="991"/>
  </w:num>
  <w:num w:numId="1002">
    <w:abstractNumId w:val="991"/>
  </w:num>
  <w:num w:numId="1003">
    <w:abstractNumId w:val="991"/>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41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06">
    <w:abstractNumId w:val="994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7">
    <w:abstractNumId w:val="994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08">
    <w:abstractNumId w:val="994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8">
    <w:abstractNumId w:val="991"/>
  </w:num>
  <w:num w:numId="1029">
    <w:abstractNumId w:val="9941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30">
    <w:abstractNumId w:val="991"/>
  </w:num>
  <w:num w:numId="1031">
    <w:abstractNumId w:val="994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1"/>
  </w:num>
  <w:num w:numId="1045">
    <w:abstractNumId w:val="991"/>
  </w:num>
  <w:num w:numId="104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7">
    <w:abstractNumId w:val="991"/>
  </w:num>
  <w:num w:numId="104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9">
    <w:abstractNumId w:val="9941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50">
    <w:abstractNumId w:val="991"/>
  </w:num>
  <w:num w:numId="105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2">
    <w:abstractNumId w:val="991"/>
  </w:num>
  <w:num w:numId="1053">
    <w:abstractNumId w:val="991"/>
  </w:num>
  <w:num w:numId="1054">
    <w:abstractNumId w:val="991"/>
  </w:num>
  <w:num w:numId="1055">
    <w:abstractNumId w:val="991"/>
  </w:num>
  <w:num w:numId="1056">
    <w:abstractNumId w:val="991"/>
  </w:num>
  <w:num w:numId="1057">
    <w:abstractNumId w:val="991"/>
  </w:num>
  <w:num w:numId="1058">
    <w:abstractNumId w:val="991"/>
  </w:num>
  <w:num w:numId="1059">
    <w:abstractNumId w:val="991"/>
  </w:num>
  <w:num w:numId="1060">
    <w:abstractNumId w:val="991"/>
  </w:num>
  <w:num w:numId="1061">
    <w:abstractNumId w:val="991"/>
  </w:num>
  <w:num w:numId="1062">
    <w:abstractNumId w:val="991"/>
  </w:num>
  <w:num w:numId="1063">
    <w:abstractNumId w:val="991"/>
  </w:num>
  <w:num w:numId="1064">
    <w:abstractNumId w:val="991"/>
  </w:num>
  <w:num w:numId="1065">
    <w:abstractNumId w:val="991"/>
  </w:num>
  <w:num w:numId="1066">
    <w:abstractNumId w:val="991"/>
  </w:num>
  <w:num w:numId="1067">
    <w:abstractNumId w:val="991"/>
  </w:num>
  <w:num w:numId="1068">
    <w:abstractNumId w:val="991"/>
  </w:num>
  <w:num w:numId="1069">
    <w:abstractNumId w:val="991"/>
  </w:num>
  <w:num w:numId="1070">
    <w:abstractNumId w:val="991"/>
  </w:num>
  <w:num w:numId="1071">
    <w:abstractNumId w:val="991"/>
  </w:num>
  <w:num w:numId="1072">
    <w:abstractNumId w:val="991"/>
  </w:num>
  <w:num w:numId="107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4">
    <w:abstractNumId w:val="991"/>
  </w:num>
  <w:num w:numId="1075">
    <w:abstractNumId w:val="991"/>
  </w:num>
  <w:num w:numId="1076">
    <w:abstractNumId w:val="991"/>
  </w:num>
  <w:num w:numId="1077">
    <w:abstractNumId w:val="991"/>
  </w:num>
  <w:num w:numId="1078">
    <w:abstractNumId w:val="991"/>
  </w:num>
  <w:num w:numId="1079">
    <w:abstractNumId w:val="991"/>
  </w:num>
  <w:num w:numId="1080">
    <w:abstractNumId w:val="991"/>
  </w:num>
  <w:num w:numId="1081">
    <w:abstractNumId w:val="991"/>
  </w:num>
  <w:num w:numId="1082">
    <w:abstractNumId w:val="991"/>
  </w:num>
  <w:num w:numId="1083">
    <w:abstractNumId w:val="991"/>
  </w:num>
  <w:num w:numId="1084">
    <w:abstractNumId w:val="991"/>
  </w:num>
  <w:num w:numId="1085">
    <w:abstractNumId w:val="991"/>
  </w:num>
  <w:num w:numId="1086">
    <w:abstractNumId w:val="991"/>
  </w:num>
  <w:num w:numId="1087">
    <w:abstractNumId w:val="991"/>
  </w:num>
  <w:num w:numId="1088">
    <w:abstractNumId w:val="991"/>
  </w:num>
  <w:num w:numId="1089">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0" Target="media/rId20.jpg" /><Relationship Type="http://schemas.openxmlformats.org/officeDocument/2006/relationships/image" Id="rId26" Target="media/rId26.png" /><Relationship Type="http://schemas.openxmlformats.org/officeDocument/2006/relationships/image" Id="rId28" Target="media/rId28.jpg" /><Relationship Type="http://schemas.openxmlformats.org/officeDocument/2006/relationships/image" Id="rId29" Target="media/rId29.png" /><Relationship Type="http://schemas.openxmlformats.org/officeDocument/2006/relationships/image" Id="rId30" Target="media/rId30.jpg" /><Relationship Type="http://schemas.openxmlformats.org/officeDocument/2006/relationships/hyperlink" Id="rId24" Target="http://epicconversions.com/theecinsidersclub/theecinsidersclubsales/" TargetMode="External" /><Relationship Type="http://schemas.openxmlformats.org/officeDocument/2006/relationships/hyperlink" Id="rId23" Target="https://epicconversions.com/" TargetMode="External" /><Relationship Type="http://schemas.openxmlformats.org/officeDocument/2006/relationships/hyperlink" Id="rId21" Target="https://www.facebook.com/groups/epicconversions/" TargetMode="External" /><Relationship Type="http://schemas.openxmlformats.org/officeDocument/2006/relationships/hyperlink" Id="rId25" Target="https://www.facebook.com/kam.fatz" TargetMode="External" /><Relationship Type="http://schemas.openxmlformats.org/officeDocument/2006/relationships/hyperlink" Id="rId22" Target="https://www.youtube.com/user/zerofatzreturns" TargetMode="External" /><Relationship Type="http://schemas.openxmlformats.org/officeDocument/2006/relationships/hyperlink" Id="rId27" Target="https://www.youtube.com/watch?v=JqgNDKgqUls" TargetMode="External" /></Relationships>
</file>

<file path=word/_rels/footnotes.xml.rels><?xml version="1.0" encoding="UTF-8"?>
<Relationships xmlns="http://schemas.openxmlformats.org/package/2006/relationships"><Relationship Type="http://schemas.openxmlformats.org/officeDocument/2006/relationships/hyperlink" Id="rId24" Target="http://epicconversions.com/theecinsidersclub/theecinsidersclubsales/" TargetMode="External" /><Relationship Type="http://schemas.openxmlformats.org/officeDocument/2006/relationships/hyperlink" Id="rId23" Target="https://epicconversions.com/" TargetMode="External" /><Relationship Type="http://schemas.openxmlformats.org/officeDocument/2006/relationships/hyperlink" Id="rId21" Target="https://www.facebook.com/groups/epicconversions/" TargetMode="External" /><Relationship Type="http://schemas.openxmlformats.org/officeDocument/2006/relationships/hyperlink" Id="rId25" Target="https://www.facebook.com/kam.fatz" TargetMode="External" /><Relationship Type="http://schemas.openxmlformats.org/officeDocument/2006/relationships/hyperlink" Id="rId22" Target="https://www.youtube.com/user/zerofatzreturns" TargetMode="External" /><Relationship Type="http://schemas.openxmlformats.org/officeDocument/2006/relationships/hyperlink" Id="rId27" Target="https://www.youtube.com/watch?v=JqgNDKgqUl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2018-09-18T19:31:43Z</dcterms:created>
  <dcterms:modified xsi:type="dcterms:W3CDTF">2018-09-18T19:31:43Z</dcterms:modified>
</cp:coreProperties>
</file>