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2CA9514D" w:rsidR="00385DBA" w:rsidRDefault="008C687E">
      <w:pPr>
        <w:spacing w:line="240" w:lineRule="auto"/>
        <w:jc w:val="left"/>
      </w:pPr>
      <w:r>
        <w:rPr>
          <w:noProof/>
        </w:rPr>
        <w:drawing>
          <wp:anchor distT="0" distB="0" distL="114300" distR="114300" simplePos="0" relativeHeight="251658240" behindDoc="0" locked="0" layoutInCell="1" allowOverlap="1" wp14:anchorId="5D3D4DEC" wp14:editId="07D09119">
            <wp:simplePos x="0" y="0"/>
            <wp:positionH relativeFrom="column">
              <wp:posOffset>-989965</wp:posOffset>
            </wp:positionH>
            <wp:positionV relativeFrom="paragraph">
              <wp:posOffset>-911860</wp:posOffset>
            </wp:positionV>
            <wp:extent cx="7841615" cy="10175240"/>
            <wp:effectExtent l="0" t="0" r="6985" b="1016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841615" cy="10175240"/>
                    </a:xfrm>
                    <a:prstGeom prst="rect">
                      <a:avLst/>
                    </a:prstGeom>
                  </pic:spPr>
                </pic:pic>
              </a:graphicData>
            </a:graphic>
            <wp14:sizeRelH relativeFrom="page">
              <wp14:pctWidth>0</wp14:pctWidth>
            </wp14:sizeRelH>
            <wp14:sizeRelV relativeFrom="page">
              <wp14:pctHeight>0</wp14:pctHeight>
            </wp14:sizeRelV>
          </wp:anchor>
        </w:drawing>
      </w:r>
      <w:r w:rsidR="00385DBA">
        <w:br w:type="page"/>
      </w:r>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6C98016E" w14:textId="77777777" w:rsidR="00CD3553" w:rsidRDefault="0038169C" w:rsidP="00CD3553">
      <w:pPr>
        <w:pStyle w:val="Heading1"/>
        <w:rPr>
          <w:noProof/>
        </w:rPr>
      </w:pPr>
      <w:bookmarkStart w:id="0" w:name="_GoBack"/>
      <w:bookmarkEnd w:id="0"/>
      <w:r>
        <w:br w:type="column"/>
      </w:r>
      <w:bookmarkStart w:id="1" w:name="_Toc470878551"/>
      <w:bookmarkStart w:id="2" w:name="_Toc352415320"/>
      <w:bookmarkStart w:id="3" w:name="_Toc488926768"/>
      <w:bookmarkStart w:id="4" w:name="_Toc490661236"/>
      <w:bookmarkStart w:id="5" w:name="_Toc490661517"/>
      <w:bookmarkStart w:id="6" w:name="_Toc502765821"/>
      <w:bookmarkStart w:id="7" w:name="_Toc503179472"/>
      <w:bookmarkStart w:id="8" w:name="_Toc503181365"/>
      <w:bookmarkStart w:id="9" w:name="_Toc518129585"/>
      <w:bookmarkStart w:id="10" w:name="_Toc518216831"/>
      <w:bookmarkStart w:id="11" w:name="_Toc518216878"/>
      <w:r w:rsidR="00616355" w:rsidRPr="00AD77A2">
        <w:lastRenderedPageBreak/>
        <w:t>Table of Contents</w:t>
      </w:r>
      <w:bookmarkEnd w:id="1"/>
      <w:bookmarkEnd w:id="2"/>
      <w:bookmarkEnd w:id="3"/>
      <w:bookmarkEnd w:id="4"/>
      <w:bookmarkEnd w:id="5"/>
      <w:bookmarkEnd w:id="6"/>
      <w:bookmarkEnd w:id="7"/>
      <w:bookmarkEnd w:id="8"/>
      <w:bookmarkEnd w:id="9"/>
      <w:bookmarkEnd w:id="10"/>
      <w:bookmarkEnd w:id="11"/>
      <w:r w:rsidR="00436411">
        <w:br/>
      </w:r>
      <w:r w:rsidR="00CD3553">
        <w:fldChar w:fldCharType="begin"/>
      </w:r>
      <w:r w:rsidR="00CD3553">
        <w:instrText xml:space="preserve"> TOC \o "1-3" </w:instrText>
      </w:r>
      <w:r w:rsidR="00CD3553">
        <w:fldChar w:fldCharType="separate"/>
      </w:r>
    </w:p>
    <w:p w14:paraId="1E7BC7A2" w14:textId="77777777" w:rsidR="00CD3553" w:rsidRDefault="00CD3553">
      <w:pPr>
        <w:pStyle w:val="TOC1"/>
        <w:tabs>
          <w:tab w:val="right" w:leader="dot" w:pos="9350"/>
        </w:tabs>
        <w:rPr>
          <w:rFonts w:asciiTheme="minorHAnsi" w:eastAsiaTheme="minorEastAsia" w:hAnsiTheme="minorHAnsi" w:cstheme="minorBidi"/>
          <w:noProof/>
          <w:sz w:val="24"/>
        </w:rPr>
      </w:pPr>
      <w:r>
        <w:rPr>
          <w:noProof/>
        </w:rPr>
        <w:t>Table of Contents</w:t>
      </w:r>
      <w:r>
        <w:rPr>
          <w:noProof/>
        </w:rPr>
        <w:tab/>
      </w:r>
      <w:r>
        <w:rPr>
          <w:noProof/>
        </w:rPr>
        <w:fldChar w:fldCharType="begin"/>
      </w:r>
      <w:r>
        <w:rPr>
          <w:noProof/>
        </w:rPr>
        <w:instrText xml:space="preserve"> PAGEREF _Toc518216878 \h </w:instrText>
      </w:r>
      <w:r>
        <w:rPr>
          <w:noProof/>
        </w:rPr>
      </w:r>
      <w:r>
        <w:rPr>
          <w:noProof/>
        </w:rPr>
        <w:fldChar w:fldCharType="separate"/>
      </w:r>
      <w:r w:rsidR="00786ABC">
        <w:rPr>
          <w:noProof/>
        </w:rPr>
        <w:t>3</w:t>
      </w:r>
      <w:r>
        <w:rPr>
          <w:noProof/>
        </w:rPr>
        <w:fldChar w:fldCharType="end"/>
      </w:r>
    </w:p>
    <w:p w14:paraId="0DA65045" w14:textId="77777777" w:rsidR="00CD3553" w:rsidRDefault="00CD3553">
      <w:pPr>
        <w:pStyle w:val="TOC1"/>
        <w:tabs>
          <w:tab w:val="right" w:leader="dot" w:pos="9350"/>
        </w:tabs>
        <w:rPr>
          <w:rFonts w:asciiTheme="minorHAnsi" w:eastAsiaTheme="minorEastAsia" w:hAnsiTheme="minorHAnsi" w:cstheme="minorBidi"/>
          <w:noProof/>
          <w:sz w:val="24"/>
        </w:rPr>
      </w:pPr>
      <w:r>
        <w:rPr>
          <w:noProof/>
        </w:rPr>
        <w:t>Introduction</w:t>
      </w:r>
      <w:r>
        <w:rPr>
          <w:noProof/>
        </w:rPr>
        <w:tab/>
      </w:r>
      <w:r>
        <w:rPr>
          <w:noProof/>
        </w:rPr>
        <w:fldChar w:fldCharType="begin"/>
      </w:r>
      <w:r>
        <w:rPr>
          <w:noProof/>
        </w:rPr>
        <w:instrText xml:space="preserve"> PAGEREF _Toc518216879 \h </w:instrText>
      </w:r>
      <w:r>
        <w:rPr>
          <w:noProof/>
        </w:rPr>
      </w:r>
      <w:r>
        <w:rPr>
          <w:noProof/>
        </w:rPr>
        <w:fldChar w:fldCharType="separate"/>
      </w:r>
      <w:r w:rsidR="00786ABC">
        <w:rPr>
          <w:noProof/>
        </w:rPr>
        <w:t>5</w:t>
      </w:r>
      <w:r>
        <w:rPr>
          <w:noProof/>
        </w:rPr>
        <w:fldChar w:fldCharType="end"/>
      </w:r>
    </w:p>
    <w:p w14:paraId="4062264E" w14:textId="77777777" w:rsidR="00CD3553" w:rsidRDefault="00CD3553">
      <w:pPr>
        <w:pStyle w:val="TOC1"/>
        <w:tabs>
          <w:tab w:val="right" w:leader="dot" w:pos="9350"/>
        </w:tabs>
        <w:rPr>
          <w:rFonts w:asciiTheme="minorHAnsi" w:eastAsiaTheme="minorEastAsia" w:hAnsiTheme="minorHAnsi" w:cstheme="minorBidi"/>
          <w:noProof/>
          <w:sz w:val="24"/>
        </w:rPr>
      </w:pPr>
      <w:r>
        <w:rPr>
          <w:noProof/>
        </w:rPr>
        <w:t>How Private Label Works</w:t>
      </w:r>
      <w:r>
        <w:rPr>
          <w:noProof/>
        </w:rPr>
        <w:tab/>
      </w:r>
      <w:r>
        <w:rPr>
          <w:noProof/>
        </w:rPr>
        <w:fldChar w:fldCharType="begin"/>
      </w:r>
      <w:r>
        <w:rPr>
          <w:noProof/>
        </w:rPr>
        <w:instrText xml:space="preserve"> PAGEREF _Toc518216880 \h </w:instrText>
      </w:r>
      <w:r>
        <w:rPr>
          <w:noProof/>
        </w:rPr>
      </w:r>
      <w:r>
        <w:rPr>
          <w:noProof/>
        </w:rPr>
        <w:fldChar w:fldCharType="separate"/>
      </w:r>
      <w:r w:rsidR="00786ABC">
        <w:rPr>
          <w:noProof/>
        </w:rPr>
        <w:t>7</w:t>
      </w:r>
      <w:r>
        <w:rPr>
          <w:noProof/>
        </w:rPr>
        <w:fldChar w:fldCharType="end"/>
      </w:r>
    </w:p>
    <w:p w14:paraId="106463DE" w14:textId="77777777" w:rsidR="00CD3553" w:rsidRDefault="00CD3553">
      <w:pPr>
        <w:pStyle w:val="TOC1"/>
        <w:tabs>
          <w:tab w:val="right" w:leader="dot" w:pos="9350"/>
        </w:tabs>
        <w:rPr>
          <w:rFonts w:asciiTheme="minorHAnsi" w:eastAsiaTheme="minorEastAsia" w:hAnsiTheme="minorHAnsi" w:cstheme="minorBidi"/>
          <w:noProof/>
          <w:sz w:val="24"/>
        </w:rPr>
      </w:pPr>
      <w:r>
        <w:rPr>
          <w:noProof/>
        </w:rPr>
        <w:t>Sourcing Products</w:t>
      </w:r>
      <w:r>
        <w:rPr>
          <w:noProof/>
        </w:rPr>
        <w:tab/>
      </w:r>
      <w:r>
        <w:rPr>
          <w:noProof/>
        </w:rPr>
        <w:fldChar w:fldCharType="begin"/>
      </w:r>
      <w:r>
        <w:rPr>
          <w:noProof/>
        </w:rPr>
        <w:instrText xml:space="preserve"> PAGEREF _Toc518216881 \h </w:instrText>
      </w:r>
      <w:r>
        <w:rPr>
          <w:noProof/>
        </w:rPr>
      </w:r>
      <w:r>
        <w:rPr>
          <w:noProof/>
        </w:rPr>
        <w:fldChar w:fldCharType="separate"/>
      </w:r>
      <w:r w:rsidR="00786ABC">
        <w:rPr>
          <w:noProof/>
        </w:rPr>
        <w:t>10</w:t>
      </w:r>
      <w:r>
        <w:rPr>
          <w:noProof/>
        </w:rPr>
        <w:fldChar w:fldCharType="end"/>
      </w:r>
    </w:p>
    <w:p w14:paraId="7657F3D7"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Email List</w:t>
      </w:r>
      <w:r>
        <w:rPr>
          <w:noProof/>
        </w:rPr>
        <w:tab/>
      </w:r>
      <w:r>
        <w:rPr>
          <w:noProof/>
        </w:rPr>
        <w:fldChar w:fldCharType="begin"/>
      </w:r>
      <w:r>
        <w:rPr>
          <w:noProof/>
        </w:rPr>
        <w:instrText xml:space="preserve"> PAGEREF _Toc518216882 \h </w:instrText>
      </w:r>
      <w:r>
        <w:rPr>
          <w:noProof/>
        </w:rPr>
      </w:r>
      <w:r>
        <w:rPr>
          <w:noProof/>
        </w:rPr>
        <w:fldChar w:fldCharType="separate"/>
      </w:r>
      <w:r w:rsidR="00786ABC">
        <w:rPr>
          <w:noProof/>
        </w:rPr>
        <w:t>12</w:t>
      </w:r>
      <w:r>
        <w:rPr>
          <w:noProof/>
        </w:rPr>
        <w:fldChar w:fldCharType="end"/>
      </w:r>
    </w:p>
    <w:p w14:paraId="27328827"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Social Media</w:t>
      </w:r>
      <w:r>
        <w:rPr>
          <w:noProof/>
        </w:rPr>
        <w:tab/>
      </w:r>
      <w:r>
        <w:rPr>
          <w:noProof/>
        </w:rPr>
        <w:fldChar w:fldCharType="begin"/>
      </w:r>
      <w:r>
        <w:rPr>
          <w:noProof/>
        </w:rPr>
        <w:instrText xml:space="preserve"> PAGEREF _Toc518216883 \h </w:instrText>
      </w:r>
      <w:r>
        <w:rPr>
          <w:noProof/>
        </w:rPr>
      </w:r>
      <w:r>
        <w:rPr>
          <w:noProof/>
        </w:rPr>
        <w:fldChar w:fldCharType="separate"/>
      </w:r>
      <w:r w:rsidR="00786ABC">
        <w:rPr>
          <w:noProof/>
        </w:rPr>
        <w:t>13</w:t>
      </w:r>
      <w:r>
        <w:rPr>
          <w:noProof/>
        </w:rPr>
        <w:fldChar w:fldCharType="end"/>
      </w:r>
    </w:p>
    <w:p w14:paraId="589DFC2F"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Partnerships</w:t>
      </w:r>
      <w:r>
        <w:rPr>
          <w:noProof/>
        </w:rPr>
        <w:tab/>
      </w:r>
      <w:r>
        <w:rPr>
          <w:noProof/>
        </w:rPr>
        <w:fldChar w:fldCharType="begin"/>
      </w:r>
      <w:r>
        <w:rPr>
          <w:noProof/>
        </w:rPr>
        <w:instrText xml:space="preserve"> PAGEREF _Toc518216884 \h </w:instrText>
      </w:r>
      <w:r>
        <w:rPr>
          <w:noProof/>
        </w:rPr>
      </w:r>
      <w:r>
        <w:rPr>
          <w:noProof/>
        </w:rPr>
        <w:fldChar w:fldCharType="separate"/>
      </w:r>
      <w:r w:rsidR="00786ABC">
        <w:rPr>
          <w:noProof/>
        </w:rPr>
        <w:t>14</w:t>
      </w:r>
      <w:r>
        <w:rPr>
          <w:noProof/>
        </w:rPr>
        <w:fldChar w:fldCharType="end"/>
      </w:r>
    </w:p>
    <w:p w14:paraId="3FE083DF" w14:textId="77777777" w:rsidR="00CD3553" w:rsidRDefault="00CD3553">
      <w:pPr>
        <w:pStyle w:val="TOC1"/>
        <w:tabs>
          <w:tab w:val="right" w:leader="dot" w:pos="9350"/>
        </w:tabs>
        <w:rPr>
          <w:rFonts w:asciiTheme="minorHAnsi" w:eastAsiaTheme="minorEastAsia" w:hAnsiTheme="minorHAnsi" w:cstheme="minorBidi"/>
          <w:noProof/>
          <w:sz w:val="24"/>
        </w:rPr>
      </w:pPr>
      <w:r>
        <w:rPr>
          <w:noProof/>
        </w:rPr>
        <w:t>Repurposing Content</w:t>
      </w:r>
      <w:r>
        <w:rPr>
          <w:noProof/>
        </w:rPr>
        <w:tab/>
      </w:r>
      <w:r>
        <w:rPr>
          <w:noProof/>
        </w:rPr>
        <w:fldChar w:fldCharType="begin"/>
      </w:r>
      <w:r>
        <w:rPr>
          <w:noProof/>
        </w:rPr>
        <w:instrText xml:space="preserve"> PAGEREF _Toc518216885 \h </w:instrText>
      </w:r>
      <w:r>
        <w:rPr>
          <w:noProof/>
        </w:rPr>
      </w:r>
      <w:r>
        <w:rPr>
          <w:noProof/>
        </w:rPr>
        <w:fldChar w:fldCharType="separate"/>
      </w:r>
      <w:r w:rsidR="00786ABC">
        <w:rPr>
          <w:noProof/>
        </w:rPr>
        <w:t>16</w:t>
      </w:r>
      <w:r>
        <w:rPr>
          <w:noProof/>
        </w:rPr>
        <w:fldChar w:fldCharType="end"/>
      </w:r>
    </w:p>
    <w:p w14:paraId="232FD1F6"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Bundles</w:t>
      </w:r>
      <w:r>
        <w:rPr>
          <w:noProof/>
        </w:rPr>
        <w:tab/>
      </w:r>
      <w:r>
        <w:rPr>
          <w:noProof/>
        </w:rPr>
        <w:fldChar w:fldCharType="begin"/>
      </w:r>
      <w:r>
        <w:rPr>
          <w:noProof/>
        </w:rPr>
        <w:instrText xml:space="preserve"> PAGEREF _Toc518216886 \h </w:instrText>
      </w:r>
      <w:r>
        <w:rPr>
          <w:noProof/>
        </w:rPr>
      </w:r>
      <w:r>
        <w:rPr>
          <w:noProof/>
        </w:rPr>
        <w:fldChar w:fldCharType="separate"/>
      </w:r>
      <w:r w:rsidR="00786ABC">
        <w:rPr>
          <w:noProof/>
        </w:rPr>
        <w:t>16</w:t>
      </w:r>
      <w:r>
        <w:rPr>
          <w:noProof/>
        </w:rPr>
        <w:fldChar w:fldCharType="end"/>
      </w:r>
    </w:p>
    <w:p w14:paraId="7C969CEF"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Kindle Publishing</w:t>
      </w:r>
      <w:r>
        <w:rPr>
          <w:noProof/>
        </w:rPr>
        <w:tab/>
      </w:r>
      <w:r>
        <w:rPr>
          <w:noProof/>
        </w:rPr>
        <w:fldChar w:fldCharType="begin"/>
      </w:r>
      <w:r>
        <w:rPr>
          <w:noProof/>
        </w:rPr>
        <w:instrText xml:space="preserve"> PAGEREF _Toc518216887 \h </w:instrText>
      </w:r>
      <w:r>
        <w:rPr>
          <w:noProof/>
        </w:rPr>
      </w:r>
      <w:r>
        <w:rPr>
          <w:noProof/>
        </w:rPr>
        <w:fldChar w:fldCharType="separate"/>
      </w:r>
      <w:r w:rsidR="00786ABC">
        <w:rPr>
          <w:noProof/>
        </w:rPr>
        <w:t>18</w:t>
      </w:r>
      <w:r>
        <w:rPr>
          <w:noProof/>
        </w:rPr>
        <w:fldChar w:fldCharType="end"/>
      </w:r>
    </w:p>
    <w:p w14:paraId="390F8379"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Provide Additional Formats</w:t>
      </w:r>
      <w:r>
        <w:rPr>
          <w:noProof/>
        </w:rPr>
        <w:tab/>
      </w:r>
      <w:r>
        <w:rPr>
          <w:noProof/>
        </w:rPr>
        <w:fldChar w:fldCharType="begin"/>
      </w:r>
      <w:r>
        <w:rPr>
          <w:noProof/>
        </w:rPr>
        <w:instrText xml:space="preserve"> PAGEREF _Toc518216888 \h </w:instrText>
      </w:r>
      <w:r>
        <w:rPr>
          <w:noProof/>
        </w:rPr>
      </w:r>
      <w:r>
        <w:rPr>
          <w:noProof/>
        </w:rPr>
        <w:fldChar w:fldCharType="separate"/>
      </w:r>
      <w:r w:rsidR="00786ABC">
        <w:rPr>
          <w:noProof/>
        </w:rPr>
        <w:t>19</w:t>
      </w:r>
      <w:r>
        <w:rPr>
          <w:noProof/>
        </w:rPr>
        <w:fldChar w:fldCharType="end"/>
      </w:r>
    </w:p>
    <w:p w14:paraId="23337C2B"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Membership Sites</w:t>
      </w:r>
      <w:r>
        <w:rPr>
          <w:noProof/>
        </w:rPr>
        <w:tab/>
      </w:r>
      <w:r>
        <w:rPr>
          <w:noProof/>
        </w:rPr>
        <w:fldChar w:fldCharType="begin"/>
      </w:r>
      <w:r>
        <w:rPr>
          <w:noProof/>
        </w:rPr>
        <w:instrText xml:space="preserve"> PAGEREF _Toc518216889 \h </w:instrText>
      </w:r>
      <w:r>
        <w:rPr>
          <w:noProof/>
        </w:rPr>
      </w:r>
      <w:r>
        <w:rPr>
          <w:noProof/>
        </w:rPr>
        <w:fldChar w:fldCharType="separate"/>
      </w:r>
      <w:r w:rsidR="00786ABC">
        <w:rPr>
          <w:noProof/>
        </w:rPr>
        <w:t>19</w:t>
      </w:r>
      <w:r>
        <w:rPr>
          <w:noProof/>
        </w:rPr>
        <w:fldChar w:fldCharType="end"/>
      </w:r>
    </w:p>
    <w:p w14:paraId="092F54D7"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Create Physical Products</w:t>
      </w:r>
      <w:r>
        <w:rPr>
          <w:noProof/>
        </w:rPr>
        <w:tab/>
      </w:r>
      <w:r>
        <w:rPr>
          <w:noProof/>
        </w:rPr>
        <w:fldChar w:fldCharType="begin"/>
      </w:r>
      <w:r>
        <w:rPr>
          <w:noProof/>
        </w:rPr>
        <w:instrText xml:space="preserve"> PAGEREF _Toc518216890 \h </w:instrText>
      </w:r>
      <w:r>
        <w:rPr>
          <w:noProof/>
        </w:rPr>
      </w:r>
      <w:r>
        <w:rPr>
          <w:noProof/>
        </w:rPr>
        <w:fldChar w:fldCharType="separate"/>
      </w:r>
      <w:r w:rsidR="00786ABC">
        <w:rPr>
          <w:noProof/>
        </w:rPr>
        <w:t>21</w:t>
      </w:r>
      <w:r>
        <w:rPr>
          <w:noProof/>
        </w:rPr>
        <w:fldChar w:fldCharType="end"/>
      </w:r>
    </w:p>
    <w:p w14:paraId="77D68010"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Use Private Label White Label to Maximize Affiliate Sales</w:t>
      </w:r>
      <w:r>
        <w:rPr>
          <w:noProof/>
        </w:rPr>
        <w:tab/>
      </w:r>
      <w:r>
        <w:rPr>
          <w:noProof/>
        </w:rPr>
        <w:fldChar w:fldCharType="begin"/>
      </w:r>
      <w:r>
        <w:rPr>
          <w:noProof/>
        </w:rPr>
        <w:instrText xml:space="preserve"> PAGEREF _Toc518216891 \h </w:instrText>
      </w:r>
      <w:r>
        <w:rPr>
          <w:noProof/>
        </w:rPr>
      </w:r>
      <w:r>
        <w:rPr>
          <w:noProof/>
        </w:rPr>
        <w:fldChar w:fldCharType="separate"/>
      </w:r>
      <w:r w:rsidR="00786ABC">
        <w:rPr>
          <w:noProof/>
        </w:rPr>
        <w:t>22</w:t>
      </w:r>
      <w:r>
        <w:rPr>
          <w:noProof/>
        </w:rPr>
        <w:fldChar w:fldCharType="end"/>
      </w:r>
    </w:p>
    <w:p w14:paraId="7AFBDC59"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Using PLR To Create Killer Bonuses That Capture Attention</w:t>
      </w:r>
      <w:r>
        <w:rPr>
          <w:noProof/>
        </w:rPr>
        <w:tab/>
      </w:r>
      <w:r>
        <w:rPr>
          <w:noProof/>
        </w:rPr>
        <w:fldChar w:fldCharType="begin"/>
      </w:r>
      <w:r>
        <w:rPr>
          <w:noProof/>
        </w:rPr>
        <w:instrText xml:space="preserve"> PAGEREF _Toc518216892 \h </w:instrText>
      </w:r>
      <w:r>
        <w:rPr>
          <w:noProof/>
        </w:rPr>
      </w:r>
      <w:r>
        <w:rPr>
          <w:noProof/>
        </w:rPr>
        <w:fldChar w:fldCharType="separate"/>
      </w:r>
      <w:r w:rsidR="00786ABC">
        <w:rPr>
          <w:noProof/>
        </w:rPr>
        <w:t>23</w:t>
      </w:r>
      <w:r>
        <w:rPr>
          <w:noProof/>
        </w:rPr>
        <w:fldChar w:fldCharType="end"/>
      </w:r>
    </w:p>
    <w:p w14:paraId="2B4129F6" w14:textId="77777777" w:rsidR="00CD3553" w:rsidRDefault="00CD3553">
      <w:pPr>
        <w:pStyle w:val="TOC2"/>
        <w:tabs>
          <w:tab w:val="right" w:leader="dot" w:pos="9350"/>
        </w:tabs>
        <w:rPr>
          <w:rFonts w:asciiTheme="minorHAnsi" w:eastAsiaTheme="minorEastAsia" w:hAnsiTheme="minorHAnsi" w:cstheme="minorBidi"/>
          <w:noProof/>
          <w:sz w:val="24"/>
        </w:rPr>
      </w:pPr>
      <w:r w:rsidRPr="0051295C">
        <w:rPr>
          <w:noProof/>
          <w:shd w:val="clear" w:color="auto" w:fill="FFFFFF"/>
        </w:rPr>
        <w:t>List Building with PLR</w:t>
      </w:r>
      <w:r>
        <w:rPr>
          <w:noProof/>
        </w:rPr>
        <w:tab/>
      </w:r>
      <w:r>
        <w:rPr>
          <w:noProof/>
        </w:rPr>
        <w:fldChar w:fldCharType="begin"/>
      </w:r>
      <w:r>
        <w:rPr>
          <w:noProof/>
        </w:rPr>
        <w:instrText xml:space="preserve"> PAGEREF _Toc518216893 \h </w:instrText>
      </w:r>
      <w:r>
        <w:rPr>
          <w:noProof/>
        </w:rPr>
      </w:r>
      <w:r>
        <w:rPr>
          <w:noProof/>
        </w:rPr>
        <w:fldChar w:fldCharType="separate"/>
      </w:r>
      <w:r w:rsidR="00786ABC">
        <w:rPr>
          <w:noProof/>
        </w:rPr>
        <w:t>23</w:t>
      </w:r>
      <w:r>
        <w:rPr>
          <w:noProof/>
        </w:rPr>
        <w:fldChar w:fldCharType="end"/>
      </w:r>
    </w:p>
    <w:p w14:paraId="7DF37DEF" w14:textId="77777777" w:rsidR="00CD3553" w:rsidRDefault="00CD3553">
      <w:pPr>
        <w:pStyle w:val="TOC1"/>
        <w:tabs>
          <w:tab w:val="right" w:leader="dot" w:pos="9350"/>
        </w:tabs>
        <w:rPr>
          <w:rFonts w:asciiTheme="minorHAnsi" w:eastAsiaTheme="minorEastAsia" w:hAnsiTheme="minorHAnsi" w:cstheme="minorBidi"/>
          <w:noProof/>
          <w:sz w:val="24"/>
        </w:rPr>
      </w:pPr>
      <w:r>
        <w:rPr>
          <w:noProof/>
        </w:rPr>
        <w:t>Conclusion</w:t>
      </w:r>
      <w:r>
        <w:rPr>
          <w:noProof/>
        </w:rPr>
        <w:tab/>
      </w:r>
      <w:r>
        <w:rPr>
          <w:noProof/>
        </w:rPr>
        <w:fldChar w:fldCharType="begin"/>
      </w:r>
      <w:r>
        <w:rPr>
          <w:noProof/>
        </w:rPr>
        <w:instrText xml:space="preserve"> PAGEREF _Toc518216894 \h </w:instrText>
      </w:r>
      <w:r>
        <w:rPr>
          <w:noProof/>
        </w:rPr>
      </w:r>
      <w:r>
        <w:rPr>
          <w:noProof/>
        </w:rPr>
        <w:fldChar w:fldCharType="separate"/>
      </w:r>
      <w:r w:rsidR="00786ABC">
        <w:rPr>
          <w:noProof/>
        </w:rPr>
        <w:t>25</w:t>
      </w:r>
      <w:r>
        <w:rPr>
          <w:noProof/>
        </w:rPr>
        <w:fldChar w:fldCharType="end"/>
      </w:r>
    </w:p>
    <w:p w14:paraId="0133232D" w14:textId="77777777" w:rsidR="00CD3553" w:rsidRDefault="00CD3553">
      <w:pPr>
        <w:pStyle w:val="TOC1"/>
        <w:tabs>
          <w:tab w:val="right" w:leader="dot" w:pos="9350"/>
        </w:tabs>
        <w:rPr>
          <w:rFonts w:asciiTheme="minorHAnsi" w:eastAsiaTheme="minorEastAsia" w:hAnsiTheme="minorHAnsi" w:cstheme="minorBidi"/>
          <w:noProof/>
          <w:sz w:val="24"/>
        </w:rPr>
      </w:pPr>
      <w:r>
        <w:rPr>
          <w:noProof/>
        </w:rPr>
        <w:t>Resources</w:t>
      </w:r>
      <w:r>
        <w:rPr>
          <w:noProof/>
        </w:rPr>
        <w:tab/>
      </w:r>
      <w:r>
        <w:rPr>
          <w:noProof/>
        </w:rPr>
        <w:fldChar w:fldCharType="begin"/>
      </w:r>
      <w:r>
        <w:rPr>
          <w:noProof/>
        </w:rPr>
        <w:instrText xml:space="preserve"> PAGEREF _Toc518216895 \h </w:instrText>
      </w:r>
      <w:r>
        <w:rPr>
          <w:noProof/>
        </w:rPr>
      </w:r>
      <w:r>
        <w:rPr>
          <w:noProof/>
        </w:rPr>
        <w:fldChar w:fldCharType="separate"/>
      </w:r>
      <w:r w:rsidR="00786ABC">
        <w:rPr>
          <w:noProof/>
        </w:rPr>
        <w:t>27</w:t>
      </w:r>
      <w:r>
        <w:rPr>
          <w:noProof/>
        </w:rPr>
        <w:fldChar w:fldCharType="end"/>
      </w:r>
    </w:p>
    <w:p w14:paraId="4823CD89" w14:textId="0E066EB4" w:rsidR="003434E8" w:rsidRPr="003434E8" w:rsidRDefault="00CD3553" w:rsidP="00CD3553">
      <w:pPr>
        <w:pStyle w:val="Heading1"/>
      </w:pPr>
      <w:r>
        <w:lastRenderedPageBreak/>
        <w:fldChar w:fldCharType="end"/>
      </w:r>
    </w:p>
    <w:p w14:paraId="29822340" w14:textId="24EC050E" w:rsidR="00616355" w:rsidRDefault="00616355" w:rsidP="00616355">
      <w:pPr>
        <w:jc w:val="left"/>
      </w:pPr>
    </w:p>
    <w:p w14:paraId="6F0EF2E4" w14:textId="5ECFCDEC" w:rsidR="00386973" w:rsidRPr="00386973" w:rsidRDefault="00ED6F28" w:rsidP="00386973">
      <w:pPr>
        <w:pStyle w:val="Heading1"/>
        <w:rPr>
          <w:color w:val="3E7D64"/>
        </w:rPr>
      </w:pPr>
      <w:bookmarkStart w:id="12" w:name="_Toc281852485"/>
      <w:bookmarkStart w:id="13" w:name="_Toc338416729"/>
      <w:bookmarkStart w:id="14" w:name="_Toc352415321"/>
      <w:bookmarkStart w:id="15" w:name="_Toc488926769"/>
      <w:bookmarkStart w:id="16" w:name="_Toc490661237"/>
      <w:bookmarkStart w:id="17" w:name="_Toc490661518"/>
      <w:bookmarkStart w:id="18" w:name="_Toc502765822"/>
      <w:bookmarkStart w:id="19" w:name="_Toc503179473"/>
      <w:r>
        <w:br w:type="column"/>
      </w:r>
      <w:bookmarkStart w:id="20" w:name="_Toc518129586"/>
      <w:bookmarkStart w:id="21" w:name="_Toc518216832"/>
      <w:bookmarkStart w:id="22" w:name="_Toc518216879"/>
      <w:r w:rsidR="00616355" w:rsidRPr="006264C5">
        <w:lastRenderedPageBreak/>
        <w:t>Introduction</w:t>
      </w:r>
      <w:bookmarkEnd w:id="12"/>
      <w:bookmarkEnd w:id="13"/>
      <w:bookmarkEnd w:id="14"/>
      <w:bookmarkEnd w:id="15"/>
      <w:bookmarkEnd w:id="16"/>
      <w:bookmarkEnd w:id="17"/>
      <w:bookmarkEnd w:id="18"/>
      <w:bookmarkEnd w:id="19"/>
      <w:bookmarkEnd w:id="20"/>
      <w:bookmarkEnd w:id="21"/>
      <w:bookmarkEnd w:id="22"/>
    </w:p>
    <w:p w14:paraId="13CAF193" w14:textId="77777777" w:rsidR="007E373B" w:rsidRPr="007E373B" w:rsidRDefault="007E373B" w:rsidP="007E373B">
      <w:pPr>
        <w:jc w:val="left"/>
        <w:rPr>
          <w:rFonts w:ascii="Calibri" w:hAnsi="Calibri"/>
          <w:sz w:val="32"/>
          <w:szCs w:val="32"/>
          <w:shd w:val="clear" w:color="auto" w:fill="FFFFFF"/>
        </w:rPr>
      </w:pPr>
    </w:p>
    <w:p w14:paraId="320E2565" w14:textId="77777777" w:rsidR="00ED51E0"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If you want to reach the kind of income you’</w:t>
      </w:r>
      <w:r w:rsidR="00F55305">
        <w:rPr>
          <w:rFonts w:ascii="Calibri" w:hAnsi="Calibri"/>
          <w:sz w:val="32"/>
          <w:szCs w:val="32"/>
          <w:shd w:val="clear" w:color="auto" w:fill="FFFFFF"/>
        </w:rPr>
        <w:t>ve been</w:t>
      </w:r>
      <w:r w:rsidRPr="00DC71AF">
        <w:rPr>
          <w:rFonts w:ascii="Calibri" w:hAnsi="Calibri"/>
          <w:sz w:val="32"/>
          <w:szCs w:val="32"/>
          <w:shd w:val="clear" w:color="auto" w:fill="FFFFFF"/>
        </w:rPr>
        <w:t xml:space="preserve"> </w:t>
      </w:r>
      <w:r w:rsidR="00F55305" w:rsidRPr="00DC71AF">
        <w:rPr>
          <w:rFonts w:ascii="Calibri" w:hAnsi="Calibri"/>
          <w:sz w:val="32"/>
          <w:szCs w:val="32"/>
          <w:shd w:val="clear" w:color="auto" w:fill="FFFFFF"/>
        </w:rPr>
        <w:t>dreaming</w:t>
      </w:r>
      <w:r w:rsidRPr="00DC71AF">
        <w:rPr>
          <w:rFonts w:ascii="Calibri" w:hAnsi="Calibri"/>
          <w:sz w:val="32"/>
          <w:szCs w:val="32"/>
          <w:shd w:val="clear" w:color="auto" w:fill="FFFFFF"/>
        </w:rPr>
        <w:t xml:space="preserve"> of, </w:t>
      </w:r>
      <w:r w:rsidR="00ED51E0">
        <w:rPr>
          <w:rFonts w:ascii="Calibri" w:hAnsi="Calibri"/>
          <w:sz w:val="32"/>
          <w:szCs w:val="32"/>
          <w:shd w:val="clear" w:color="auto" w:fill="FFFFFF"/>
        </w:rPr>
        <w:t xml:space="preserve">selling your own information products is one of the </w:t>
      </w:r>
      <w:r w:rsidR="00ED51E0" w:rsidRPr="00FF7250">
        <w:rPr>
          <w:rFonts w:ascii="Calibri" w:hAnsi="Calibri"/>
          <w:b/>
          <w:sz w:val="32"/>
          <w:szCs w:val="32"/>
          <w:shd w:val="clear" w:color="auto" w:fill="FFFFFF"/>
        </w:rPr>
        <w:t>fastest and easiest</w:t>
      </w:r>
      <w:r w:rsidR="00ED51E0">
        <w:rPr>
          <w:rFonts w:ascii="Calibri" w:hAnsi="Calibri"/>
          <w:sz w:val="32"/>
          <w:szCs w:val="32"/>
          <w:shd w:val="clear" w:color="auto" w:fill="FFFFFF"/>
        </w:rPr>
        <w:t xml:space="preserve"> ways to get started</w:t>
      </w:r>
      <w:r w:rsidRPr="00DC71AF">
        <w:rPr>
          <w:rFonts w:ascii="Calibri" w:hAnsi="Calibri"/>
          <w:sz w:val="32"/>
          <w:szCs w:val="32"/>
          <w:shd w:val="clear" w:color="auto" w:fill="FFFFFF"/>
        </w:rPr>
        <w:t xml:space="preserve">. </w:t>
      </w:r>
    </w:p>
    <w:p w14:paraId="71EC90EF" w14:textId="77777777" w:rsidR="00ED51E0" w:rsidRDefault="00ED51E0" w:rsidP="00DC71AF">
      <w:pPr>
        <w:jc w:val="left"/>
        <w:rPr>
          <w:rFonts w:ascii="Calibri" w:hAnsi="Calibri"/>
          <w:sz w:val="32"/>
          <w:szCs w:val="32"/>
          <w:shd w:val="clear" w:color="auto" w:fill="FFFFFF"/>
        </w:rPr>
      </w:pPr>
    </w:p>
    <w:p w14:paraId="095CEAF8" w14:textId="11EC25FB" w:rsidR="00DC71AF" w:rsidRDefault="00FF7250" w:rsidP="00DC71AF">
      <w:pPr>
        <w:jc w:val="left"/>
        <w:rPr>
          <w:rFonts w:ascii="Calibri" w:hAnsi="Calibri"/>
          <w:sz w:val="32"/>
          <w:szCs w:val="32"/>
          <w:shd w:val="clear" w:color="auto" w:fill="FFFFFF"/>
        </w:rPr>
      </w:pPr>
      <w:r>
        <w:rPr>
          <w:rFonts w:ascii="Calibri" w:hAnsi="Calibri"/>
          <w:sz w:val="32"/>
          <w:szCs w:val="32"/>
          <w:shd w:val="clear" w:color="auto" w:fill="FFFFFF"/>
        </w:rPr>
        <w:t xml:space="preserve">With your </w:t>
      </w:r>
      <w:r w:rsidR="00B613F7">
        <w:rPr>
          <w:rFonts w:ascii="Calibri" w:hAnsi="Calibri"/>
          <w:sz w:val="32"/>
          <w:szCs w:val="32"/>
          <w:shd w:val="clear" w:color="auto" w:fill="FFFFFF"/>
        </w:rPr>
        <w:t xml:space="preserve">very </w:t>
      </w:r>
      <w:r>
        <w:rPr>
          <w:rFonts w:ascii="Calibri" w:hAnsi="Calibri"/>
          <w:sz w:val="32"/>
          <w:szCs w:val="32"/>
          <w:shd w:val="clear" w:color="auto" w:fill="FFFFFF"/>
        </w:rPr>
        <w:t>own info-products</w:t>
      </w:r>
      <w:r w:rsidR="00ED51E0">
        <w:rPr>
          <w:rFonts w:ascii="Calibri" w:hAnsi="Calibri"/>
          <w:sz w:val="32"/>
          <w:szCs w:val="32"/>
          <w:shd w:val="clear" w:color="auto" w:fill="FFFFFF"/>
        </w:rPr>
        <w:t>, you</w:t>
      </w:r>
      <w:r w:rsidR="00DC71AF" w:rsidRPr="00DC71AF">
        <w:rPr>
          <w:rFonts w:ascii="Calibri" w:hAnsi="Calibri"/>
          <w:sz w:val="32"/>
          <w:szCs w:val="32"/>
          <w:shd w:val="clear" w:color="auto" w:fill="FFFFFF"/>
        </w:rPr>
        <w:t xml:space="preserve"> set the price and control the costs of creating the product yourself</w:t>
      </w:r>
      <w:r w:rsidR="00B613F7">
        <w:rPr>
          <w:rFonts w:ascii="Calibri" w:hAnsi="Calibri"/>
          <w:sz w:val="32"/>
          <w:szCs w:val="32"/>
          <w:shd w:val="clear" w:color="auto" w:fill="FFFFFF"/>
        </w:rPr>
        <w:t>.  Better yet, you’ll be able to build a brand as a quality content provider</w:t>
      </w:r>
      <w:r w:rsidR="0083315F">
        <w:rPr>
          <w:rFonts w:ascii="Calibri" w:hAnsi="Calibri"/>
          <w:sz w:val="32"/>
          <w:szCs w:val="32"/>
          <w:shd w:val="clear" w:color="auto" w:fill="FFFFFF"/>
        </w:rPr>
        <w:t>,</w:t>
      </w:r>
      <w:r w:rsidR="00B613F7">
        <w:rPr>
          <w:rFonts w:ascii="Calibri" w:hAnsi="Calibri"/>
          <w:sz w:val="32"/>
          <w:szCs w:val="32"/>
          <w:shd w:val="clear" w:color="auto" w:fill="FFFFFF"/>
        </w:rPr>
        <w:t xml:space="preserve"> and an expert in your niche</w:t>
      </w:r>
      <w:r w:rsidR="0083315F">
        <w:rPr>
          <w:rFonts w:ascii="Calibri" w:hAnsi="Calibri"/>
          <w:sz w:val="32"/>
          <w:szCs w:val="32"/>
          <w:shd w:val="clear" w:color="auto" w:fill="FFFFFF"/>
        </w:rPr>
        <w:t xml:space="preserve"> without having to go through a difficult learning curve or spending months researching markets</w:t>
      </w:r>
      <w:r w:rsidR="00B613F7">
        <w:rPr>
          <w:rFonts w:ascii="Calibri" w:hAnsi="Calibri"/>
          <w:sz w:val="32"/>
          <w:szCs w:val="32"/>
          <w:shd w:val="clear" w:color="auto" w:fill="FFFFFF"/>
        </w:rPr>
        <w:t>.</w:t>
      </w:r>
    </w:p>
    <w:p w14:paraId="4438AC2A" w14:textId="77777777" w:rsidR="00B613F7" w:rsidRPr="00DC71AF" w:rsidRDefault="00B613F7" w:rsidP="00DC71AF">
      <w:pPr>
        <w:jc w:val="left"/>
        <w:rPr>
          <w:rFonts w:ascii="Calibri" w:hAnsi="Calibri"/>
          <w:sz w:val="32"/>
          <w:szCs w:val="32"/>
          <w:shd w:val="clear" w:color="auto" w:fill="FFFFFF"/>
        </w:rPr>
      </w:pPr>
    </w:p>
    <w:p w14:paraId="52D84311" w14:textId="77777777" w:rsidR="007F6F15" w:rsidRDefault="00062849" w:rsidP="00DC71AF">
      <w:pPr>
        <w:jc w:val="left"/>
        <w:rPr>
          <w:rFonts w:ascii="Calibri" w:eastAsia="Times New Roman" w:hAnsi="Calibri" w:cs="Arial"/>
          <w:sz w:val="32"/>
          <w:szCs w:val="32"/>
        </w:rPr>
      </w:pPr>
      <w:r>
        <w:rPr>
          <w:rFonts w:ascii="Calibri" w:eastAsia="Times New Roman" w:hAnsi="Calibri" w:cs="Arial"/>
          <w:sz w:val="32"/>
          <w:szCs w:val="32"/>
        </w:rPr>
        <w:t xml:space="preserve">But it gets </w:t>
      </w:r>
      <w:r w:rsidR="00D47EB8">
        <w:rPr>
          <w:rFonts w:ascii="Calibri" w:eastAsia="Times New Roman" w:hAnsi="Calibri" w:cs="Arial"/>
          <w:sz w:val="32"/>
          <w:szCs w:val="32"/>
        </w:rPr>
        <w:t>even better!</w:t>
      </w:r>
      <w:r>
        <w:rPr>
          <w:rFonts w:ascii="Calibri" w:eastAsia="Times New Roman" w:hAnsi="Calibri" w:cs="Arial"/>
          <w:sz w:val="32"/>
          <w:szCs w:val="32"/>
        </w:rPr>
        <w:br/>
      </w:r>
      <w:r>
        <w:rPr>
          <w:rFonts w:ascii="Calibri" w:eastAsia="Times New Roman" w:hAnsi="Calibri" w:cs="Arial"/>
          <w:sz w:val="32"/>
          <w:szCs w:val="32"/>
        </w:rPr>
        <w:br/>
        <w:t>With white label and private label products, there’s no limit to the number of markets you venture into!  You’ll be</w:t>
      </w:r>
      <w:r w:rsidR="00B613F7" w:rsidRPr="00B613F7">
        <w:rPr>
          <w:rFonts w:ascii="Calibri" w:eastAsia="Times New Roman" w:hAnsi="Calibri" w:cs="Arial"/>
          <w:sz w:val="32"/>
          <w:szCs w:val="32"/>
        </w:rPr>
        <w:t xml:space="preserve"> able to start making money in countless </w:t>
      </w:r>
      <w:r>
        <w:rPr>
          <w:rFonts w:ascii="Calibri" w:eastAsia="Times New Roman" w:hAnsi="Calibri" w:cs="Arial"/>
          <w:sz w:val="32"/>
          <w:szCs w:val="32"/>
        </w:rPr>
        <w:t xml:space="preserve">niches quickly and easily! </w:t>
      </w:r>
    </w:p>
    <w:p w14:paraId="6E0F7177" w14:textId="77777777" w:rsidR="007F6F15" w:rsidRDefault="007F6F15" w:rsidP="00DC71AF">
      <w:pPr>
        <w:jc w:val="left"/>
        <w:rPr>
          <w:rFonts w:ascii="Calibri" w:eastAsia="Times New Roman" w:hAnsi="Calibri" w:cs="Arial"/>
          <w:sz w:val="32"/>
          <w:szCs w:val="32"/>
        </w:rPr>
      </w:pPr>
    </w:p>
    <w:p w14:paraId="4CAEE0B1" w14:textId="4D91D118" w:rsidR="00DC71AF" w:rsidRDefault="00062849" w:rsidP="00DC71AF">
      <w:pPr>
        <w:jc w:val="left"/>
        <w:rPr>
          <w:rFonts w:ascii="Calibri" w:eastAsia="Times New Roman" w:hAnsi="Calibri" w:cs="Arial"/>
          <w:sz w:val="32"/>
          <w:szCs w:val="32"/>
        </w:rPr>
      </w:pPr>
      <w:r>
        <w:rPr>
          <w:rFonts w:ascii="Calibri" w:eastAsia="Times New Roman" w:hAnsi="Calibri" w:cs="Arial"/>
          <w:sz w:val="32"/>
          <w:szCs w:val="32"/>
        </w:rPr>
        <w:t>And</w:t>
      </w:r>
      <w:r w:rsidR="00B613F7" w:rsidRPr="00B613F7">
        <w:rPr>
          <w:rFonts w:ascii="Calibri" w:eastAsia="Times New Roman" w:hAnsi="Calibri" w:cs="Arial"/>
          <w:sz w:val="32"/>
          <w:szCs w:val="32"/>
        </w:rPr>
        <w:t xml:space="preserve"> since you’ll be using private label content as the foundation for your onlin</w:t>
      </w:r>
      <w:r w:rsidR="00B613F7">
        <w:rPr>
          <w:rFonts w:ascii="Calibri" w:eastAsia="Times New Roman" w:hAnsi="Calibri" w:cs="Arial"/>
          <w:sz w:val="32"/>
          <w:szCs w:val="32"/>
        </w:rPr>
        <w:t xml:space="preserve">e business, you won’t have the high costs typically involved in product creation, such as outsourcing content to seasoned writers.  </w:t>
      </w:r>
      <w:r w:rsidR="00B613F7">
        <w:rPr>
          <w:rFonts w:ascii="Calibri" w:eastAsia="Times New Roman" w:hAnsi="Calibri" w:cs="Arial"/>
          <w:sz w:val="32"/>
          <w:szCs w:val="32"/>
        </w:rPr>
        <w:lastRenderedPageBreak/>
        <w:t xml:space="preserve">Instead, </w:t>
      </w:r>
      <w:r w:rsidR="00B613F7" w:rsidRPr="00B613F7">
        <w:rPr>
          <w:rFonts w:ascii="Calibri" w:eastAsia="Times New Roman" w:hAnsi="Calibri" w:cs="Arial"/>
          <w:sz w:val="32"/>
          <w:szCs w:val="32"/>
        </w:rPr>
        <w:t xml:space="preserve">you’ll be able to deliver </w:t>
      </w:r>
      <w:r w:rsidR="00B613F7">
        <w:rPr>
          <w:rFonts w:ascii="Calibri" w:eastAsia="Times New Roman" w:hAnsi="Calibri" w:cs="Arial"/>
          <w:sz w:val="32"/>
          <w:szCs w:val="32"/>
        </w:rPr>
        <w:t xml:space="preserve">in-demand </w:t>
      </w:r>
      <w:r w:rsidR="00B613F7" w:rsidRPr="00B613F7">
        <w:rPr>
          <w:rFonts w:ascii="Calibri" w:eastAsia="Times New Roman" w:hAnsi="Calibri" w:cs="Arial"/>
          <w:sz w:val="32"/>
          <w:szCs w:val="32"/>
        </w:rPr>
        <w:t xml:space="preserve">content to </w:t>
      </w:r>
      <w:r w:rsidR="00B613F7">
        <w:rPr>
          <w:rFonts w:ascii="Calibri" w:eastAsia="Times New Roman" w:hAnsi="Calibri" w:cs="Arial"/>
          <w:sz w:val="32"/>
          <w:szCs w:val="32"/>
        </w:rPr>
        <w:t xml:space="preserve">your customers </w:t>
      </w:r>
      <w:r w:rsidR="00B613F7" w:rsidRPr="00B613F7">
        <w:rPr>
          <w:rFonts w:ascii="Calibri" w:eastAsia="Times New Roman" w:hAnsi="Calibri" w:cs="Arial"/>
          <w:sz w:val="32"/>
          <w:szCs w:val="32"/>
        </w:rPr>
        <w:t>instantly, without spending any time on product creation or development!</w:t>
      </w:r>
      <w:r w:rsidR="00B613F7" w:rsidRPr="00B613F7">
        <w:rPr>
          <w:rFonts w:ascii="Calibri" w:eastAsia="Times New Roman" w:hAnsi="Calibri" w:cs="Arial"/>
          <w:sz w:val="32"/>
          <w:szCs w:val="32"/>
        </w:rPr>
        <w:br/>
      </w:r>
      <w:r w:rsidR="00B613F7" w:rsidRPr="00B613F7">
        <w:rPr>
          <w:rFonts w:ascii="Calibri" w:eastAsia="Times New Roman" w:hAnsi="Calibri" w:cs="Arial"/>
          <w:sz w:val="32"/>
          <w:szCs w:val="32"/>
        </w:rPr>
        <w:br/>
        <w:t>So, without further delay, let’s take a closer look at how you can start to make money exploiting</w:t>
      </w:r>
      <w:r>
        <w:rPr>
          <w:rFonts w:ascii="Calibri" w:eastAsia="Times New Roman" w:hAnsi="Calibri" w:cs="Arial"/>
          <w:sz w:val="32"/>
          <w:szCs w:val="32"/>
        </w:rPr>
        <w:t xml:space="preserve"> one of the easiest ways to skyrocket your income while minimizing your workload.</w:t>
      </w:r>
    </w:p>
    <w:p w14:paraId="4500768B" w14:textId="11F54426" w:rsidR="00062849" w:rsidRPr="007F6F15" w:rsidRDefault="00062849" w:rsidP="00DC71AF">
      <w:pPr>
        <w:jc w:val="left"/>
        <w:rPr>
          <w:rFonts w:ascii="Calibri" w:hAnsi="Calibri"/>
          <w:b/>
          <w:i/>
          <w:sz w:val="32"/>
          <w:szCs w:val="32"/>
          <w:shd w:val="clear" w:color="auto" w:fill="FFFFFF"/>
        </w:rPr>
      </w:pPr>
      <w:r>
        <w:rPr>
          <w:rFonts w:ascii="Calibri" w:eastAsia="Times New Roman" w:hAnsi="Calibri" w:cs="Arial"/>
          <w:sz w:val="32"/>
          <w:szCs w:val="32"/>
        </w:rPr>
        <w:br/>
      </w:r>
      <w:r w:rsidRPr="007F6F15">
        <w:rPr>
          <w:rFonts w:ascii="Calibri" w:eastAsia="Times New Roman" w:hAnsi="Calibri" w:cs="Arial"/>
          <w:b/>
          <w:i/>
          <w:sz w:val="32"/>
          <w:szCs w:val="32"/>
        </w:rPr>
        <w:t>PLR and white label means you’re working smarter, not harder.</w:t>
      </w:r>
    </w:p>
    <w:p w14:paraId="09DC064A" w14:textId="77777777" w:rsidR="00DC71AF" w:rsidRPr="00DC71AF" w:rsidRDefault="00DC71AF" w:rsidP="00DC71AF">
      <w:pPr>
        <w:jc w:val="left"/>
        <w:rPr>
          <w:rFonts w:ascii="Calibri" w:hAnsi="Calibri"/>
          <w:sz w:val="32"/>
          <w:szCs w:val="32"/>
          <w:shd w:val="clear" w:color="auto" w:fill="FFFFFF"/>
        </w:rPr>
      </w:pPr>
    </w:p>
    <w:p w14:paraId="5AAA2268" w14:textId="4A4FCC4C" w:rsidR="007E373B" w:rsidRDefault="00CB1AC9" w:rsidP="00DC71AF">
      <w:pPr>
        <w:jc w:val="left"/>
        <w:rPr>
          <w:rFonts w:ascii="Calibri" w:hAnsi="Calibri"/>
          <w:sz w:val="32"/>
          <w:szCs w:val="32"/>
          <w:shd w:val="clear" w:color="auto" w:fill="FFFFFF"/>
        </w:rPr>
      </w:pPr>
      <w:r w:rsidRPr="00DC71AF">
        <w:rPr>
          <w:rFonts w:ascii="Calibri" w:hAnsi="Calibri"/>
          <w:sz w:val="32"/>
          <w:szCs w:val="32"/>
          <w:shd w:val="clear" w:color="auto" w:fill="FFFFFF"/>
        </w:rPr>
        <w:t>So,</w:t>
      </w:r>
      <w:r w:rsidR="00DC71AF" w:rsidRPr="00DC71AF">
        <w:rPr>
          <w:rFonts w:ascii="Calibri" w:hAnsi="Calibri"/>
          <w:sz w:val="32"/>
          <w:szCs w:val="32"/>
          <w:shd w:val="clear" w:color="auto" w:fill="FFFFFF"/>
        </w:rPr>
        <w:t xml:space="preserve"> let’s get started</w:t>
      </w:r>
      <w:r w:rsidR="005354F6">
        <w:rPr>
          <w:rFonts w:ascii="Calibri" w:hAnsi="Calibri"/>
          <w:sz w:val="32"/>
          <w:szCs w:val="32"/>
          <w:shd w:val="clear" w:color="auto" w:fill="FFFFFF"/>
        </w:rPr>
        <w:t>!</w:t>
      </w:r>
    </w:p>
    <w:p w14:paraId="016080AF" w14:textId="6E356BD9" w:rsidR="00DC71AF" w:rsidRDefault="00DC71AF" w:rsidP="00DC71AF">
      <w:pPr>
        <w:jc w:val="left"/>
        <w:rPr>
          <w:rFonts w:ascii="Calibri" w:hAnsi="Calibri"/>
          <w:sz w:val="32"/>
          <w:szCs w:val="32"/>
          <w:shd w:val="clear" w:color="auto" w:fill="FFFFFF"/>
        </w:rPr>
      </w:pPr>
    </w:p>
    <w:p w14:paraId="0E260D8F" w14:textId="77777777" w:rsidR="00DC71AF" w:rsidRPr="00DC71AF" w:rsidRDefault="00DC71AF" w:rsidP="004B6541">
      <w:pPr>
        <w:pStyle w:val="Heading1"/>
      </w:pPr>
      <w:r>
        <w:br w:type="column"/>
      </w:r>
      <w:bookmarkStart w:id="23" w:name="_Toc518129587"/>
      <w:bookmarkStart w:id="24" w:name="_Toc518216833"/>
      <w:bookmarkStart w:id="25" w:name="_Toc518216880"/>
      <w:r w:rsidRPr="00DC71AF">
        <w:lastRenderedPageBreak/>
        <w:t>How Private Label Works</w:t>
      </w:r>
      <w:bookmarkEnd w:id="23"/>
      <w:bookmarkEnd w:id="24"/>
      <w:bookmarkEnd w:id="25"/>
    </w:p>
    <w:p w14:paraId="64E2DA33" w14:textId="77777777" w:rsidR="00DC71AF" w:rsidRPr="00DC71AF" w:rsidRDefault="00DC71AF" w:rsidP="00DC71AF">
      <w:pPr>
        <w:jc w:val="left"/>
        <w:rPr>
          <w:rFonts w:ascii="Calibri" w:hAnsi="Calibri"/>
          <w:sz w:val="32"/>
          <w:szCs w:val="32"/>
          <w:shd w:val="clear" w:color="auto" w:fill="FFFFFF"/>
        </w:rPr>
      </w:pPr>
    </w:p>
    <w:p w14:paraId="6D5E1EBC" w14:textId="747A0CC3" w:rsidR="000B26D2" w:rsidRPr="002D19FE" w:rsidRDefault="000D0769" w:rsidP="00DC71AF">
      <w:pPr>
        <w:jc w:val="left"/>
        <w:rPr>
          <w:rFonts w:ascii="Calibri" w:hAnsi="Calibri"/>
          <w:i/>
          <w:sz w:val="32"/>
          <w:szCs w:val="32"/>
          <w:shd w:val="clear" w:color="auto" w:fill="FFFFFF"/>
        </w:rPr>
      </w:pPr>
      <w:r w:rsidRPr="000D0769">
        <w:rPr>
          <w:rFonts w:ascii="Calibri" w:eastAsia="Times New Roman" w:hAnsi="Calibri" w:cs="Arial"/>
          <w:sz w:val="32"/>
          <w:szCs w:val="32"/>
        </w:rPr>
        <w:t>PLR, which stands for “private label rights” is content developed by other people who share rights with those who purchase a “resell license”. In other words, you are given a license to resell content at your own prices, and under your own brand.</w:t>
      </w:r>
      <w:r w:rsidRPr="000D0769">
        <w:rPr>
          <w:rFonts w:ascii="Calibri" w:eastAsia="Times New Roman" w:hAnsi="Calibri" w:cs="Arial"/>
          <w:sz w:val="32"/>
          <w:szCs w:val="32"/>
        </w:rPr>
        <w:br/>
      </w:r>
      <w:r w:rsidRPr="000D0769">
        <w:rPr>
          <w:rFonts w:ascii="Calibri" w:eastAsia="Times New Roman" w:hAnsi="Calibri" w:cs="Arial"/>
          <w:sz w:val="32"/>
          <w:szCs w:val="32"/>
        </w:rPr>
        <w:br/>
      </w:r>
      <w:r w:rsidRPr="000D0769">
        <w:rPr>
          <w:rFonts w:ascii="Calibri" w:eastAsia="Times New Roman" w:hAnsi="Calibri" w:cs="Arial"/>
          <w:b/>
          <w:i/>
          <w:sz w:val="32"/>
          <w:szCs w:val="32"/>
        </w:rPr>
        <w:t xml:space="preserve">You become </w:t>
      </w:r>
      <w:r w:rsidR="009818BB">
        <w:rPr>
          <w:rFonts w:ascii="Calibri" w:eastAsia="Times New Roman" w:hAnsi="Calibri" w:cs="Arial"/>
          <w:b/>
          <w:i/>
          <w:sz w:val="32"/>
          <w:szCs w:val="32"/>
        </w:rPr>
        <w:t>an instant info product creator!</w:t>
      </w:r>
      <w:r w:rsidR="002D19FE">
        <w:rPr>
          <w:rFonts w:ascii="Calibri" w:eastAsia="Times New Roman" w:hAnsi="Calibri" w:cs="Arial"/>
          <w:sz w:val="32"/>
          <w:szCs w:val="32"/>
        </w:rPr>
        <w:br/>
      </w:r>
      <w:r w:rsidR="002D19FE">
        <w:rPr>
          <w:rFonts w:ascii="Calibri" w:eastAsia="Times New Roman" w:hAnsi="Calibri" w:cs="Arial"/>
          <w:sz w:val="32"/>
          <w:szCs w:val="32"/>
        </w:rPr>
        <w:br/>
        <w:t xml:space="preserve">Both private label and white label products </w:t>
      </w:r>
      <w:r w:rsidRPr="000D0769">
        <w:rPr>
          <w:rFonts w:ascii="Calibri" w:eastAsia="Times New Roman" w:hAnsi="Calibri" w:cs="Arial"/>
          <w:sz w:val="32"/>
          <w:szCs w:val="32"/>
        </w:rPr>
        <w:t xml:space="preserve">comes in many different forms, including reports, ebooks and even software, scripts, Wordpress plugins, graphics, templates and </w:t>
      </w:r>
      <w:r w:rsidR="002D19FE" w:rsidRPr="000D0769">
        <w:rPr>
          <w:rFonts w:ascii="Calibri" w:eastAsia="Times New Roman" w:hAnsi="Calibri" w:cs="Arial"/>
          <w:sz w:val="32"/>
          <w:szCs w:val="32"/>
        </w:rPr>
        <w:t>all-inclusive</w:t>
      </w:r>
      <w:r w:rsidRPr="000D0769">
        <w:rPr>
          <w:rFonts w:ascii="Calibri" w:eastAsia="Times New Roman" w:hAnsi="Calibri" w:cs="Arial"/>
          <w:sz w:val="32"/>
          <w:szCs w:val="32"/>
        </w:rPr>
        <w:t xml:space="preserve"> video </w:t>
      </w:r>
      <w:r w:rsidR="002D19FE">
        <w:rPr>
          <w:rFonts w:ascii="Calibri" w:eastAsia="Times New Roman" w:hAnsi="Calibri" w:cs="Arial"/>
          <w:sz w:val="32"/>
          <w:szCs w:val="32"/>
        </w:rPr>
        <w:t xml:space="preserve">training </w:t>
      </w:r>
      <w:r w:rsidRPr="000D0769">
        <w:rPr>
          <w:rFonts w:ascii="Calibri" w:eastAsia="Times New Roman" w:hAnsi="Calibri" w:cs="Arial"/>
          <w:sz w:val="32"/>
          <w:szCs w:val="32"/>
        </w:rPr>
        <w:t>packages!</w:t>
      </w:r>
      <w:r w:rsidRPr="000D0769">
        <w:rPr>
          <w:rFonts w:ascii="Calibri" w:eastAsia="Times New Roman" w:hAnsi="Calibri" w:cs="Arial"/>
          <w:sz w:val="32"/>
          <w:szCs w:val="32"/>
        </w:rPr>
        <w:br/>
      </w:r>
    </w:p>
    <w:p w14:paraId="3EA770DC" w14:textId="77777777" w:rsidR="00DC71AF" w:rsidRPr="000B26D2" w:rsidRDefault="00DC71AF" w:rsidP="00DC71AF">
      <w:pPr>
        <w:jc w:val="left"/>
        <w:rPr>
          <w:rFonts w:ascii="Calibri" w:hAnsi="Calibri"/>
          <w:b/>
          <w:bCs/>
          <w:sz w:val="32"/>
          <w:szCs w:val="32"/>
          <w:shd w:val="clear" w:color="auto" w:fill="FFFFFF"/>
        </w:rPr>
      </w:pPr>
      <w:r w:rsidRPr="000B26D2">
        <w:rPr>
          <w:rFonts w:ascii="Calibri" w:hAnsi="Calibri"/>
          <w:b/>
          <w:sz w:val="32"/>
          <w:szCs w:val="32"/>
          <w:shd w:val="clear" w:color="auto" w:fill="FFFFFF"/>
        </w:rPr>
        <w:t>White Label vs. Private Label</w:t>
      </w:r>
    </w:p>
    <w:p w14:paraId="38A175A0" w14:textId="77777777" w:rsidR="00DC71AF" w:rsidRPr="00DC71AF" w:rsidRDefault="00DC71AF" w:rsidP="00DC71AF">
      <w:pPr>
        <w:jc w:val="left"/>
        <w:rPr>
          <w:rFonts w:ascii="Calibri" w:hAnsi="Calibri"/>
          <w:sz w:val="32"/>
          <w:szCs w:val="32"/>
          <w:shd w:val="clear" w:color="auto" w:fill="FFFFFF"/>
        </w:rPr>
      </w:pPr>
    </w:p>
    <w:p w14:paraId="252A3C77"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There are two main types of product licensing when it comes to selling products that other people have created. They’re similar, but slightly different, so it’s important to know the difference.</w:t>
      </w:r>
    </w:p>
    <w:p w14:paraId="605E63B1" w14:textId="77777777" w:rsidR="00DC71AF" w:rsidRPr="00DC71AF" w:rsidRDefault="00DC71AF" w:rsidP="00DC71AF">
      <w:pPr>
        <w:jc w:val="left"/>
        <w:rPr>
          <w:rFonts w:ascii="Calibri" w:hAnsi="Calibri"/>
          <w:sz w:val="32"/>
          <w:szCs w:val="32"/>
          <w:shd w:val="clear" w:color="auto" w:fill="FFFFFF"/>
        </w:rPr>
      </w:pPr>
    </w:p>
    <w:p w14:paraId="20235B90" w14:textId="77777777" w:rsidR="00DC71AF" w:rsidRPr="00DC71AF" w:rsidRDefault="00DC71AF" w:rsidP="00DC71AF">
      <w:pPr>
        <w:jc w:val="left"/>
        <w:rPr>
          <w:rFonts w:ascii="Calibri" w:hAnsi="Calibri"/>
          <w:sz w:val="32"/>
          <w:szCs w:val="32"/>
          <w:shd w:val="clear" w:color="auto" w:fill="FFFFFF"/>
        </w:rPr>
      </w:pPr>
      <w:r w:rsidRPr="000B26D2">
        <w:rPr>
          <w:rFonts w:ascii="Calibri" w:hAnsi="Calibri"/>
          <w:b/>
          <w:sz w:val="32"/>
          <w:szCs w:val="32"/>
          <w:shd w:val="clear" w:color="auto" w:fill="FFFFFF"/>
        </w:rPr>
        <w:t>Private label rights</w:t>
      </w:r>
      <w:r w:rsidRPr="00DC71AF">
        <w:rPr>
          <w:rFonts w:ascii="Calibri" w:hAnsi="Calibri"/>
          <w:sz w:val="32"/>
          <w:szCs w:val="32"/>
          <w:shd w:val="clear" w:color="auto" w:fill="FFFFFF"/>
        </w:rPr>
        <w:t xml:space="preserve"> (PLR) products are those that have been created by other people, and you purchase them for a relatively low price, and </w:t>
      </w:r>
      <w:r w:rsidRPr="00DC71AF">
        <w:rPr>
          <w:rFonts w:ascii="Calibri" w:hAnsi="Calibri"/>
          <w:sz w:val="32"/>
          <w:szCs w:val="32"/>
          <w:shd w:val="clear" w:color="auto" w:fill="FFFFFF"/>
        </w:rPr>
        <w:lastRenderedPageBreak/>
        <w:t>then you can edit them, change the name, claim you created them, and sell them for any price you wish.</w:t>
      </w:r>
    </w:p>
    <w:p w14:paraId="077C6A20" w14:textId="77777777" w:rsidR="00DC71AF" w:rsidRPr="00DC71AF" w:rsidRDefault="00DC71AF" w:rsidP="00DC71AF">
      <w:pPr>
        <w:jc w:val="left"/>
        <w:rPr>
          <w:rFonts w:ascii="Calibri" w:hAnsi="Calibri"/>
          <w:sz w:val="32"/>
          <w:szCs w:val="32"/>
          <w:shd w:val="clear" w:color="auto" w:fill="FFFFFF"/>
        </w:rPr>
      </w:pPr>
    </w:p>
    <w:p w14:paraId="201B7CD1" w14:textId="654F380B" w:rsidR="00DC71AF" w:rsidRPr="00A051EC" w:rsidRDefault="00A051EC" w:rsidP="00DC71AF">
      <w:pPr>
        <w:jc w:val="left"/>
        <w:rPr>
          <w:rFonts w:ascii="Calibri" w:hAnsi="Calibri"/>
          <w:sz w:val="32"/>
          <w:szCs w:val="32"/>
          <w:shd w:val="clear" w:color="auto" w:fill="FFFFFF"/>
        </w:rPr>
      </w:pPr>
      <w:r w:rsidRPr="00A051EC">
        <w:rPr>
          <w:rFonts w:ascii="Calibri" w:hAnsi="Calibri" w:cs="Arial"/>
          <w:sz w:val="32"/>
          <w:szCs w:val="32"/>
        </w:rPr>
        <w:t xml:space="preserve">Within the PLR marketplace, you will find many different licensing offers, some allowing you to resell the content AND the rights to others, while other licensing prevents any distribution or transfer of rights, meaning that you can </w:t>
      </w:r>
      <w:r w:rsidR="006F54A7">
        <w:rPr>
          <w:rFonts w:ascii="Calibri" w:hAnsi="Calibri" w:cs="Arial"/>
          <w:sz w:val="32"/>
          <w:szCs w:val="32"/>
        </w:rPr>
        <w:t xml:space="preserve">only </w:t>
      </w:r>
      <w:r w:rsidRPr="00A051EC">
        <w:rPr>
          <w:rFonts w:ascii="Calibri" w:hAnsi="Calibri" w:cs="Arial"/>
          <w:sz w:val="32"/>
          <w:szCs w:val="32"/>
        </w:rPr>
        <w:t>resell</w:t>
      </w:r>
      <w:r w:rsidR="006F54A7">
        <w:rPr>
          <w:rFonts w:ascii="Calibri" w:hAnsi="Calibri" w:cs="Arial"/>
          <w:sz w:val="32"/>
          <w:szCs w:val="32"/>
        </w:rPr>
        <w:t xml:space="preserve"> PERSONAL copies of the product</w:t>
      </w:r>
      <w:r w:rsidRPr="00A051EC">
        <w:rPr>
          <w:rFonts w:ascii="Calibri" w:hAnsi="Calibri" w:cs="Arial"/>
          <w:sz w:val="32"/>
          <w:szCs w:val="32"/>
        </w:rPr>
        <w:t>.</w:t>
      </w:r>
      <w:r w:rsidRPr="00A051EC">
        <w:rPr>
          <w:rFonts w:ascii="Calibri" w:hAnsi="Calibri" w:cs="Arial"/>
          <w:sz w:val="32"/>
          <w:szCs w:val="32"/>
        </w:rPr>
        <w:br/>
      </w:r>
      <w:r w:rsidRPr="00A051EC">
        <w:rPr>
          <w:rFonts w:ascii="Calibri" w:hAnsi="Calibri" w:cs="Arial"/>
          <w:sz w:val="32"/>
          <w:szCs w:val="32"/>
        </w:rPr>
        <w:br/>
        <w:t xml:space="preserve">This is quite often the </w:t>
      </w:r>
      <w:r w:rsidR="006F54A7">
        <w:rPr>
          <w:rFonts w:ascii="Calibri" w:hAnsi="Calibri" w:cs="Arial"/>
          <w:sz w:val="32"/>
          <w:szCs w:val="32"/>
        </w:rPr>
        <w:t>most valuable license of all</w:t>
      </w:r>
      <w:r w:rsidRPr="00A051EC">
        <w:rPr>
          <w:rFonts w:ascii="Calibri" w:hAnsi="Calibri" w:cs="Arial"/>
          <w:sz w:val="32"/>
          <w:szCs w:val="32"/>
        </w:rPr>
        <w:t xml:space="preserve"> because you can rest assured that </w:t>
      </w:r>
      <w:r w:rsidR="0088448A">
        <w:rPr>
          <w:rFonts w:ascii="Calibri" w:hAnsi="Calibri" w:cs="Arial"/>
          <w:sz w:val="32"/>
          <w:szCs w:val="32"/>
        </w:rPr>
        <w:t>the product</w:t>
      </w:r>
      <w:r w:rsidRPr="00A051EC">
        <w:rPr>
          <w:rFonts w:ascii="Calibri" w:hAnsi="Calibri" w:cs="Arial"/>
          <w:sz w:val="32"/>
          <w:szCs w:val="32"/>
        </w:rPr>
        <w:t xml:space="preserve"> will be limited in distribution</w:t>
      </w:r>
      <w:r w:rsidR="0088448A">
        <w:rPr>
          <w:rFonts w:ascii="Calibri" w:hAnsi="Calibri" w:cs="Arial"/>
          <w:sz w:val="32"/>
          <w:szCs w:val="32"/>
        </w:rPr>
        <w:t>,</w:t>
      </w:r>
      <w:r w:rsidRPr="00A051EC">
        <w:rPr>
          <w:rFonts w:ascii="Calibri" w:hAnsi="Calibri" w:cs="Arial"/>
          <w:sz w:val="32"/>
          <w:szCs w:val="32"/>
        </w:rPr>
        <w:t xml:space="preserve"> and not quickly saturated within the market.  Stricter licensing rights also means less competition as you will be one of only a few </w:t>
      </w:r>
      <w:r w:rsidR="0088448A">
        <w:rPr>
          <w:rFonts w:ascii="Calibri" w:hAnsi="Calibri" w:cs="Arial"/>
          <w:sz w:val="32"/>
          <w:szCs w:val="32"/>
        </w:rPr>
        <w:t xml:space="preserve">people </w:t>
      </w:r>
      <w:r w:rsidRPr="00A051EC">
        <w:rPr>
          <w:rFonts w:ascii="Calibri" w:hAnsi="Calibri" w:cs="Arial"/>
          <w:sz w:val="32"/>
          <w:szCs w:val="32"/>
        </w:rPr>
        <w:t>to ever have the rights to resell or distribute the material.</w:t>
      </w:r>
      <w:r w:rsidRPr="00A051EC">
        <w:rPr>
          <w:rFonts w:ascii="Calibri" w:hAnsi="Calibri" w:cs="Arial"/>
          <w:sz w:val="32"/>
          <w:szCs w:val="32"/>
        </w:rPr>
        <w:br/>
      </w:r>
    </w:p>
    <w:p w14:paraId="599013F3" w14:textId="12F2E8BE" w:rsidR="00DC71AF" w:rsidRPr="00DC71AF" w:rsidRDefault="00DC71AF" w:rsidP="00DC71AF">
      <w:pPr>
        <w:jc w:val="left"/>
        <w:rPr>
          <w:rFonts w:ascii="Calibri" w:hAnsi="Calibri"/>
          <w:sz w:val="32"/>
          <w:szCs w:val="32"/>
          <w:shd w:val="clear" w:color="auto" w:fill="FFFFFF"/>
        </w:rPr>
      </w:pPr>
      <w:r w:rsidRPr="00AF6135">
        <w:rPr>
          <w:rFonts w:ascii="Calibri" w:hAnsi="Calibri"/>
          <w:b/>
          <w:sz w:val="32"/>
          <w:szCs w:val="32"/>
          <w:shd w:val="clear" w:color="auto" w:fill="FFFFFF"/>
        </w:rPr>
        <w:t>White label</w:t>
      </w:r>
      <w:r w:rsidRPr="00DC71AF">
        <w:rPr>
          <w:rFonts w:ascii="Calibri" w:hAnsi="Calibri"/>
          <w:sz w:val="32"/>
          <w:szCs w:val="32"/>
          <w:shd w:val="clear" w:color="auto" w:fill="FFFFFF"/>
        </w:rPr>
        <w:t xml:space="preserve"> is </w:t>
      </w:r>
      <w:r w:rsidR="00AF6135">
        <w:rPr>
          <w:rFonts w:ascii="Calibri" w:hAnsi="Calibri"/>
          <w:sz w:val="32"/>
          <w:szCs w:val="32"/>
          <w:shd w:val="clear" w:color="auto" w:fill="FFFFFF"/>
        </w:rPr>
        <w:t xml:space="preserve">slightly </w:t>
      </w:r>
      <w:r w:rsidRPr="00DC71AF">
        <w:rPr>
          <w:rFonts w:ascii="Calibri" w:hAnsi="Calibri"/>
          <w:sz w:val="32"/>
          <w:szCs w:val="32"/>
          <w:shd w:val="clear" w:color="auto" w:fill="FFFFFF"/>
        </w:rPr>
        <w:t>different. Instead of having to spend time editing a product, setting up a website to sell it, and handling payments, refunds, delivery, etc., you market a product someone else created, but it’s done under YOUR name, as if it were YOUR product.</w:t>
      </w:r>
    </w:p>
    <w:p w14:paraId="075A29B2" w14:textId="77777777" w:rsidR="00DC71AF" w:rsidRPr="00DC71AF" w:rsidRDefault="00DC71AF" w:rsidP="00DC71AF">
      <w:pPr>
        <w:jc w:val="left"/>
        <w:rPr>
          <w:rFonts w:ascii="Calibri" w:hAnsi="Calibri"/>
          <w:sz w:val="32"/>
          <w:szCs w:val="32"/>
          <w:shd w:val="clear" w:color="auto" w:fill="FFFFFF"/>
        </w:rPr>
      </w:pPr>
    </w:p>
    <w:p w14:paraId="28FE5207" w14:textId="56DB9FA8"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Depending on the lic</w:t>
      </w:r>
      <w:r w:rsidR="00AB3DD5">
        <w:rPr>
          <w:rFonts w:ascii="Calibri" w:hAnsi="Calibri"/>
          <w:sz w:val="32"/>
          <w:szCs w:val="32"/>
          <w:shd w:val="clear" w:color="auto" w:fill="FFFFFF"/>
        </w:rPr>
        <w:t>ense, you may still have to handle</w:t>
      </w:r>
      <w:r w:rsidRPr="00DC71AF">
        <w:rPr>
          <w:rFonts w:ascii="Calibri" w:hAnsi="Calibri"/>
          <w:sz w:val="32"/>
          <w:szCs w:val="32"/>
          <w:shd w:val="clear" w:color="auto" w:fill="FFFFFF"/>
        </w:rPr>
        <w:t xml:space="preserve"> payments yourself, and </w:t>
      </w:r>
      <w:r w:rsidR="00AB3DD5">
        <w:rPr>
          <w:rFonts w:ascii="Calibri" w:hAnsi="Calibri"/>
          <w:sz w:val="32"/>
          <w:szCs w:val="32"/>
          <w:shd w:val="clear" w:color="auto" w:fill="FFFFFF"/>
        </w:rPr>
        <w:t>provide</w:t>
      </w:r>
      <w:r w:rsidRPr="00DC71AF">
        <w:rPr>
          <w:rFonts w:ascii="Calibri" w:hAnsi="Calibri"/>
          <w:sz w:val="32"/>
          <w:szCs w:val="32"/>
          <w:shd w:val="clear" w:color="auto" w:fill="FFFFFF"/>
        </w:rPr>
        <w:t xml:space="preserve"> customer service, support, and </w:t>
      </w:r>
      <w:r w:rsidR="00AB3DD5">
        <w:rPr>
          <w:rFonts w:ascii="Calibri" w:hAnsi="Calibri"/>
          <w:sz w:val="32"/>
          <w:szCs w:val="32"/>
          <w:shd w:val="clear" w:color="auto" w:fill="FFFFFF"/>
        </w:rPr>
        <w:t xml:space="preserve">manage </w:t>
      </w:r>
      <w:r w:rsidRPr="00DC71AF">
        <w:rPr>
          <w:rFonts w:ascii="Calibri" w:hAnsi="Calibri"/>
          <w:sz w:val="32"/>
          <w:szCs w:val="32"/>
          <w:shd w:val="clear" w:color="auto" w:fill="FFFFFF"/>
        </w:rPr>
        <w:t xml:space="preserve">refunds. </w:t>
      </w:r>
      <w:r w:rsidRPr="00DC71AF">
        <w:rPr>
          <w:rFonts w:ascii="Calibri" w:hAnsi="Calibri"/>
          <w:sz w:val="32"/>
          <w:szCs w:val="32"/>
          <w:shd w:val="clear" w:color="auto" w:fill="FFFFFF"/>
        </w:rPr>
        <w:lastRenderedPageBreak/>
        <w:t xml:space="preserve">Sometimes a lot of that will be done for you, </w:t>
      </w:r>
      <w:r w:rsidR="00AB3DD5">
        <w:rPr>
          <w:rFonts w:ascii="Calibri" w:hAnsi="Calibri"/>
          <w:sz w:val="32"/>
          <w:szCs w:val="32"/>
          <w:shd w:val="clear" w:color="auto" w:fill="FFFFFF"/>
        </w:rPr>
        <w:t>similar in the way you’d</w:t>
      </w:r>
      <w:r w:rsidRPr="00DC71AF">
        <w:rPr>
          <w:rFonts w:ascii="Calibri" w:hAnsi="Calibri"/>
          <w:sz w:val="32"/>
          <w:szCs w:val="32"/>
          <w:shd w:val="clear" w:color="auto" w:fill="FFFFFF"/>
        </w:rPr>
        <w:t xml:space="preserve"> promot</w:t>
      </w:r>
      <w:r w:rsidR="00AB3DD5">
        <w:rPr>
          <w:rFonts w:ascii="Calibri" w:hAnsi="Calibri"/>
          <w:sz w:val="32"/>
          <w:szCs w:val="32"/>
          <w:shd w:val="clear" w:color="auto" w:fill="FFFFFF"/>
        </w:rPr>
        <w:t>e an affiliate product. The main difference is that</w:t>
      </w:r>
      <w:r w:rsidRPr="00DC71AF">
        <w:rPr>
          <w:rFonts w:ascii="Calibri" w:hAnsi="Calibri"/>
          <w:sz w:val="32"/>
          <w:szCs w:val="32"/>
          <w:shd w:val="clear" w:color="auto" w:fill="FFFFFF"/>
        </w:rPr>
        <w:t xml:space="preserve"> you pay an upfront fee for white label rights</w:t>
      </w:r>
      <w:r w:rsidR="00AB3DD5">
        <w:rPr>
          <w:rFonts w:ascii="Calibri" w:hAnsi="Calibri"/>
          <w:sz w:val="32"/>
          <w:szCs w:val="32"/>
          <w:shd w:val="clear" w:color="auto" w:fill="FFFFFF"/>
        </w:rPr>
        <w:t>,</w:t>
      </w:r>
      <w:r w:rsidRPr="00DC71AF">
        <w:rPr>
          <w:rFonts w:ascii="Calibri" w:hAnsi="Calibri"/>
          <w:sz w:val="32"/>
          <w:szCs w:val="32"/>
          <w:shd w:val="clear" w:color="auto" w:fill="FFFFFF"/>
        </w:rPr>
        <w:t xml:space="preserve"> and you </w:t>
      </w:r>
      <w:r w:rsidR="00AB3DD5">
        <w:rPr>
          <w:rFonts w:ascii="Calibri" w:hAnsi="Calibri"/>
          <w:sz w:val="32"/>
          <w:szCs w:val="32"/>
          <w:shd w:val="clear" w:color="auto" w:fill="FFFFFF"/>
        </w:rPr>
        <w:t>can generate a lot more money</w:t>
      </w:r>
      <w:r w:rsidRPr="00DC71AF">
        <w:rPr>
          <w:rFonts w:ascii="Calibri" w:hAnsi="Calibri"/>
          <w:sz w:val="32"/>
          <w:szCs w:val="32"/>
          <w:shd w:val="clear" w:color="auto" w:fill="FFFFFF"/>
        </w:rPr>
        <w:t xml:space="preserve"> than you would if you promoted the product as an affiliate.</w:t>
      </w:r>
    </w:p>
    <w:p w14:paraId="3F9DB182" w14:textId="77777777" w:rsidR="00DC71AF" w:rsidRPr="00DC71AF" w:rsidRDefault="00DC71AF" w:rsidP="00DC71AF">
      <w:pPr>
        <w:jc w:val="left"/>
        <w:rPr>
          <w:rFonts w:ascii="Calibri" w:hAnsi="Calibri"/>
          <w:sz w:val="32"/>
          <w:szCs w:val="32"/>
          <w:shd w:val="clear" w:color="auto" w:fill="FFFFFF"/>
        </w:rPr>
      </w:pPr>
    </w:p>
    <w:p w14:paraId="1FAF8F56" w14:textId="07D55A0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You </w:t>
      </w:r>
      <w:r w:rsidR="00AB3DD5">
        <w:rPr>
          <w:rFonts w:ascii="Calibri" w:hAnsi="Calibri"/>
          <w:sz w:val="32"/>
          <w:szCs w:val="32"/>
          <w:shd w:val="clear" w:color="auto" w:fill="FFFFFF"/>
        </w:rPr>
        <w:t xml:space="preserve">also </w:t>
      </w:r>
      <w:r w:rsidRPr="00DC71AF">
        <w:rPr>
          <w:rFonts w:ascii="Calibri" w:hAnsi="Calibri"/>
          <w:sz w:val="32"/>
          <w:szCs w:val="32"/>
          <w:shd w:val="clear" w:color="auto" w:fill="FFFFFF"/>
        </w:rPr>
        <w:t xml:space="preserve">get all the benefits of having your own product, especially building your own </w:t>
      </w:r>
      <w:r w:rsidR="00AB3DD5">
        <w:rPr>
          <w:rFonts w:ascii="Calibri" w:hAnsi="Calibri"/>
          <w:sz w:val="32"/>
          <w:szCs w:val="32"/>
          <w:shd w:val="clear" w:color="auto" w:fill="FFFFFF"/>
        </w:rPr>
        <w:t>brand</w:t>
      </w:r>
      <w:r w:rsidRPr="00DC71AF">
        <w:rPr>
          <w:rFonts w:ascii="Calibri" w:hAnsi="Calibri"/>
          <w:sz w:val="32"/>
          <w:szCs w:val="32"/>
          <w:shd w:val="clear" w:color="auto" w:fill="FFFFFF"/>
        </w:rPr>
        <w:t xml:space="preserve"> and reputation</w:t>
      </w:r>
      <w:r w:rsidR="00AB3DD5">
        <w:rPr>
          <w:rFonts w:ascii="Calibri" w:hAnsi="Calibri"/>
          <w:sz w:val="32"/>
          <w:szCs w:val="32"/>
          <w:shd w:val="clear" w:color="auto" w:fill="FFFFFF"/>
        </w:rPr>
        <w:t>,</w:t>
      </w:r>
      <w:r w:rsidRPr="00DC71AF">
        <w:rPr>
          <w:rFonts w:ascii="Calibri" w:hAnsi="Calibri"/>
          <w:sz w:val="32"/>
          <w:szCs w:val="32"/>
          <w:shd w:val="clear" w:color="auto" w:fill="FFFFFF"/>
        </w:rPr>
        <w:t xml:space="preserve"> instead of someone else’s, but without all the hassles associated with product creation.</w:t>
      </w:r>
    </w:p>
    <w:p w14:paraId="2D1A982E" w14:textId="77777777" w:rsidR="00DC71AF" w:rsidRPr="00DC71AF" w:rsidRDefault="00DC71AF" w:rsidP="00DC71AF">
      <w:pPr>
        <w:jc w:val="left"/>
        <w:rPr>
          <w:rFonts w:ascii="Calibri" w:hAnsi="Calibri"/>
          <w:sz w:val="32"/>
          <w:szCs w:val="32"/>
          <w:shd w:val="clear" w:color="auto" w:fill="FFFFFF"/>
        </w:rPr>
      </w:pPr>
    </w:p>
    <w:p w14:paraId="704CF08E" w14:textId="5E9E859B"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When you sell a white label product, you usually get to keep all</w:t>
      </w:r>
      <w:r w:rsidR="00AB3DD5">
        <w:rPr>
          <w:rFonts w:ascii="Calibri" w:hAnsi="Calibri"/>
          <w:sz w:val="32"/>
          <w:szCs w:val="32"/>
          <w:shd w:val="clear" w:color="auto" w:fill="FFFFFF"/>
        </w:rPr>
        <w:t>,</w:t>
      </w:r>
      <w:r w:rsidRPr="00DC71AF">
        <w:rPr>
          <w:rFonts w:ascii="Calibri" w:hAnsi="Calibri"/>
          <w:sz w:val="32"/>
          <w:szCs w:val="32"/>
          <w:shd w:val="clear" w:color="auto" w:fill="FFFFFF"/>
        </w:rPr>
        <w:t xml:space="preserve"> or most of the sale price, but usually with an upfront fee</w:t>
      </w:r>
      <w:r w:rsidR="00AB3DD5">
        <w:rPr>
          <w:rFonts w:ascii="Calibri" w:hAnsi="Calibri"/>
          <w:sz w:val="32"/>
          <w:szCs w:val="32"/>
          <w:shd w:val="clear" w:color="auto" w:fill="FFFFFF"/>
        </w:rPr>
        <w:t xml:space="preserve"> involved</w:t>
      </w:r>
      <w:r w:rsidRPr="00DC71AF">
        <w:rPr>
          <w:rFonts w:ascii="Calibri" w:hAnsi="Calibri"/>
          <w:sz w:val="32"/>
          <w:szCs w:val="32"/>
          <w:shd w:val="clear" w:color="auto" w:fill="FFFFFF"/>
        </w:rPr>
        <w:t xml:space="preserve">. After this initial investment, which is usually considerably less than it would be to create the product on your own, </w:t>
      </w:r>
      <w:r w:rsidRPr="00AB3DD5">
        <w:rPr>
          <w:rFonts w:ascii="Calibri" w:hAnsi="Calibri"/>
          <w:b/>
          <w:sz w:val="32"/>
          <w:szCs w:val="32"/>
          <w:shd w:val="clear" w:color="auto" w:fill="FFFFFF"/>
        </w:rPr>
        <w:t>you keep all of the profits</w:t>
      </w:r>
      <w:r w:rsidRPr="00DC71AF">
        <w:rPr>
          <w:rFonts w:ascii="Calibri" w:hAnsi="Calibri"/>
          <w:sz w:val="32"/>
          <w:szCs w:val="32"/>
          <w:shd w:val="clear" w:color="auto" w:fill="FFFFFF"/>
        </w:rPr>
        <w:t>.</w:t>
      </w:r>
    </w:p>
    <w:p w14:paraId="52B55B3D" w14:textId="77777777" w:rsidR="00DC71AF" w:rsidRPr="00DC71AF" w:rsidRDefault="00DC71AF" w:rsidP="00DC71AF">
      <w:pPr>
        <w:jc w:val="left"/>
        <w:rPr>
          <w:rFonts w:ascii="Calibri" w:hAnsi="Calibri"/>
          <w:sz w:val="32"/>
          <w:szCs w:val="32"/>
          <w:shd w:val="clear" w:color="auto" w:fill="FFFFFF"/>
        </w:rPr>
      </w:pPr>
    </w:p>
    <w:p w14:paraId="127A237B" w14:textId="7645E17B" w:rsid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Both white label and private label products can be extremely profitable, allowing you to build your name without having to create your own products. </w:t>
      </w:r>
      <w:r w:rsidR="008C5728">
        <w:rPr>
          <w:rFonts w:ascii="Calibri" w:hAnsi="Calibri"/>
          <w:sz w:val="32"/>
          <w:szCs w:val="32"/>
          <w:shd w:val="clear" w:color="auto" w:fill="FFFFFF"/>
        </w:rPr>
        <w:t>It just doesn’t get any easier!</w:t>
      </w:r>
    </w:p>
    <w:p w14:paraId="026DF161" w14:textId="77777777" w:rsidR="004B6541" w:rsidRPr="00DC71AF" w:rsidRDefault="004B6541" w:rsidP="00DC71AF">
      <w:pPr>
        <w:jc w:val="left"/>
        <w:rPr>
          <w:rFonts w:ascii="Calibri" w:hAnsi="Calibri"/>
          <w:sz w:val="32"/>
          <w:szCs w:val="32"/>
          <w:shd w:val="clear" w:color="auto" w:fill="FFFFFF"/>
        </w:rPr>
      </w:pPr>
    </w:p>
    <w:p w14:paraId="72AFE3DF" w14:textId="4ED1D447" w:rsidR="00DC71AF" w:rsidRPr="00DC71AF" w:rsidRDefault="004B6541" w:rsidP="004B6541">
      <w:pPr>
        <w:pStyle w:val="Heading1"/>
      </w:pPr>
      <w:r>
        <w:br w:type="column"/>
      </w:r>
      <w:bookmarkStart w:id="26" w:name="_Toc518129588"/>
      <w:bookmarkStart w:id="27" w:name="_Toc518216834"/>
      <w:bookmarkStart w:id="28" w:name="_Toc518216881"/>
      <w:r w:rsidR="00DC71AF" w:rsidRPr="00DC71AF">
        <w:lastRenderedPageBreak/>
        <w:t>Sourcing Products</w:t>
      </w:r>
      <w:bookmarkEnd w:id="26"/>
      <w:bookmarkEnd w:id="27"/>
      <w:bookmarkEnd w:id="28"/>
    </w:p>
    <w:p w14:paraId="60C5D912" w14:textId="77777777" w:rsidR="00DC71AF" w:rsidRPr="00DC71AF" w:rsidRDefault="00DC71AF" w:rsidP="00DC71AF">
      <w:pPr>
        <w:jc w:val="left"/>
        <w:rPr>
          <w:rFonts w:ascii="Calibri" w:hAnsi="Calibri"/>
          <w:sz w:val="32"/>
          <w:szCs w:val="32"/>
          <w:shd w:val="clear" w:color="auto" w:fill="FFFFFF"/>
        </w:rPr>
      </w:pPr>
    </w:p>
    <w:p w14:paraId="21257982" w14:textId="5E854433"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There are many different places to source white label and PLR products. If you’re in a niche market, it may be more difficult because there’s no one place to source a wide variety of white label products. You’ll have to contact individual product sellers and inquire about </w:t>
      </w:r>
      <w:r w:rsidR="005B71BB">
        <w:rPr>
          <w:rFonts w:ascii="Calibri" w:hAnsi="Calibri"/>
          <w:sz w:val="32"/>
          <w:szCs w:val="32"/>
          <w:shd w:val="clear" w:color="auto" w:fill="FFFFFF"/>
        </w:rPr>
        <w:t>acquiring</w:t>
      </w:r>
      <w:r w:rsidRPr="00DC71AF">
        <w:rPr>
          <w:rFonts w:ascii="Calibri" w:hAnsi="Calibri"/>
          <w:sz w:val="32"/>
          <w:szCs w:val="32"/>
          <w:shd w:val="clear" w:color="auto" w:fill="FFFFFF"/>
        </w:rPr>
        <w:t xml:space="preserve"> rights.</w:t>
      </w:r>
    </w:p>
    <w:p w14:paraId="35B32E45" w14:textId="77777777" w:rsidR="00DC71AF" w:rsidRPr="00DC71AF" w:rsidRDefault="00DC71AF" w:rsidP="00DC71AF">
      <w:pPr>
        <w:jc w:val="left"/>
        <w:rPr>
          <w:rFonts w:ascii="Calibri" w:hAnsi="Calibri"/>
          <w:sz w:val="32"/>
          <w:szCs w:val="32"/>
          <w:shd w:val="clear" w:color="auto" w:fill="FFFFFF"/>
        </w:rPr>
      </w:pPr>
    </w:p>
    <w:p w14:paraId="3602CFD4"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However, if you’re in marketing, it will be considerably easier, because there are lots of places to get great deals on white label and private label rights products.</w:t>
      </w:r>
    </w:p>
    <w:p w14:paraId="24EBCBCA" w14:textId="77777777" w:rsidR="00DC71AF" w:rsidRPr="00DC71AF" w:rsidRDefault="00DC71AF" w:rsidP="00DC71AF">
      <w:pPr>
        <w:jc w:val="left"/>
        <w:rPr>
          <w:rFonts w:ascii="Calibri" w:hAnsi="Calibri"/>
          <w:sz w:val="32"/>
          <w:szCs w:val="32"/>
          <w:shd w:val="clear" w:color="auto" w:fill="FFFFFF"/>
        </w:rPr>
      </w:pPr>
    </w:p>
    <w:p w14:paraId="04F5BAB6"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A great place to start is with the products from Promote Labs:</w:t>
      </w:r>
    </w:p>
    <w:p w14:paraId="62087FAD" w14:textId="77777777" w:rsidR="00DC71AF" w:rsidRPr="00DC71AF" w:rsidRDefault="00DC71AF" w:rsidP="00DC71AF">
      <w:pPr>
        <w:jc w:val="left"/>
        <w:rPr>
          <w:rFonts w:ascii="Calibri" w:hAnsi="Calibri"/>
          <w:sz w:val="32"/>
          <w:szCs w:val="32"/>
          <w:shd w:val="clear" w:color="auto" w:fill="FFFFFF"/>
        </w:rPr>
      </w:pPr>
    </w:p>
    <w:p w14:paraId="7B170C73"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&gt;&gt; </w:t>
      </w:r>
      <w:hyperlink r:id="rId8" w:history="1">
        <w:r w:rsidRPr="00DC71AF">
          <w:rPr>
            <w:rStyle w:val="Hyperlink"/>
            <w:rFonts w:ascii="Calibri" w:hAnsi="Calibri"/>
            <w:sz w:val="32"/>
            <w:szCs w:val="32"/>
            <w:shd w:val="clear" w:color="auto" w:fill="FFFFFF"/>
          </w:rPr>
          <w:t>https://promotelabs.com/downloads/category/licensing/</w:t>
        </w:r>
      </w:hyperlink>
      <w:r w:rsidRPr="00DC71AF">
        <w:rPr>
          <w:rFonts w:ascii="Calibri" w:hAnsi="Calibri"/>
          <w:sz w:val="32"/>
          <w:szCs w:val="32"/>
          <w:shd w:val="clear" w:color="auto" w:fill="FFFFFF"/>
        </w:rPr>
        <w:t xml:space="preserve"> </w:t>
      </w:r>
    </w:p>
    <w:p w14:paraId="3E459A9A" w14:textId="77777777" w:rsidR="00DC71AF" w:rsidRPr="00DC71AF" w:rsidRDefault="00DC71AF" w:rsidP="00DC71AF">
      <w:pPr>
        <w:jc w:val="left"/>
        <w:rPr>
          <w:rFonts w:ascii="Calibri" w:hAnsi="Calibri"/>
          <w:sz w:val="32"/>
          <w:szCs w:val="32"/>
          <w:shd w:val="clear" w:color="auto" w:fill="FFFFFF"/>
        </w:rPr>
      </w:pPr>
    </w:p>
    <w:p w14:paraId="05A99E23" w14:textId="77777777" w:rsidR="00B4071D"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They have a lot of different products in sub-niches of the internet marketing niche, so you should be able to find something that will fit with</w:t>
      </w:r>
      <w:r w:rsidR="004560F4">
        <w:rPr>
          <w:rFonts w:ascii="Calibri" w:hAnsi="Calibri"/>
          <w:sz w:val="32"/>
          <w:szCs w:val="32"/>
          <w:shd w:val="clear" w:color="auto" w:fill="FFFFFF"/>
        </w:rPr>
        <w:t>in</w:t>
      </w:r>
      <w:r w:rsidRPr="00DC71AF">
        <w:rPr>
          <w:rFonts w:ascii="Calibri" w:hAnsi="Calibri"/>
          <w:sz w:val="32"/>
          <w:szCs w:val="32"/>
          <w:shd w:val="clear" w:color="auto" w:fill="FFFFFF"/>
        </w:rPr>
        <w:t xml:space="preserve"> your overall marketing plan. </w:t>
      </w:r>
    </w:p>
    <w:p w14:paraId="2A40CB7D" w14:textId="77777777" w:rsidR="00B4071D" w:rsidRDefault="00B4071D" w:rsidP="00DC71AF">
      <w:pPr>
        <w:jc w:val="left"/>
        <w:rPr>
          <w:rFonts w:ascii="Calibri" w:hAnsi="Calibri"/>
          <w:sz w:val="32"/>
          <w:szCs w:val="32"/>
          <w:shd w:val="clear" w:color="auto" w:fill="FFFFFF"/>
        </w:rPr>
      </w:pPr>
    </w:p>
    <w:p w14:paraId="0F48E57B" w14:textId="572464ED"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You’ll pay just one upfront fee, and then you can se</w:t>
      </w:r>
      <w:r w:rsidR="004560F4">
        <w:rPr>
          <w:rFonts w:ascii="Calibri" w:hAnsi="Calibri"/>
          <w:sz w:val="32"/>
          <w:szCs w:val="32"/>
          <w:shd w:val="clear" w:color="auto" w:fill="FFFFFF"/>
        </w:rPr>
        <w:t xml:space="preserve">ll the products under your name, </w:t>
      </w:r>
      <w:r w:rsidRPr="00DC71AF">
        <w:rPr>
          <w:rFonts w:ascii="Calibri" w:hAnsi="Calibri"/>
          <w:sz w:val="32"/>
          <w:szCs w:val="32"/>
          <w:shd w:val="clear" w:color="auto" w:fill="FFFFFF"/>
        </w:rPr>
        <w:t>and keep 100% of the profits.</w:t>
      </w:r>
    </w:p>
    <w:p w14:paraId="7A9869DC" w14:textId="77777777" w:rsidR="00DC71AF" w:rsidRPr="00DC71AF" w:rsidRDefault="00DC71AF" w:rsidP="00DC71AF">
      <w:pPr>
        <w:jc w:val="left"/>
        <w:rPr>
          <w:rFonts w:ascii="Calibri" w:hAnsi="Calibri"/>
          <w:sz w:val="32"/>
          <w:szCs w:val="32"/>
          <w:shd w:val="clear" w:color="auto" w:fill="FFFFFF"/>
        </w:rPr>
      </w:pPr>
    </w:p>
    <w:p w14:paraId="44221661" w14:textId="60590FBE"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Another g</w:t>
      </w:r>
      <w:r w:rsidR="004560F4">
        <w:rPr>
          <w:rFonts w:ascii="Calibri" w:hAnsi="Calibri"/>
          <w:sz w:val="32"/>
          <w:szCs w:val="32"/>
          <w:shd w:val="clear" w:color="auto" w:fill="FFFFFF"/>
        </w:rPr>
        <w:t>reat</w:t>
      </w:r>
      <w:r w:rsidRPr="00DC71AF">
        <w:rPr>
          <w:rFonts w:ascii="Calibri" w:hAnsi="Calibri"/>
          <w:sz w:val="32"/>
          <w:szCs w:val="32"/>
          <w:shd w:val="clear" w:color="auto" w:fill="FFFFFF"/>
        </w:rPr>
        <w:t xml:space="preserve"> way to source products in the internet marketing niche is by signing up for the email lists of all the most popular marketers. Many marketers offer white label rights to their products from time-to-time, and may offer PLR</w:t>
      </w:r>
      <w:r w:rsidR="004560F4">
        <w:rPr>
          <w:rFonts w:ascii="Calibri" w:hAnsi="Calibri"/>
          <w:sz w:val="32"/>
          <w:szCs w:val="32"/>
          <w:shd w:val="clear" w:color="auto" w:fill="FFFFFF"/>
        </w:rPr>
        <w:t>,</w:t>
      </w:r>
      <w:r w:rsidRPr="00DC71AF">
        <w:rPr>
          <w:rFonts w:ascii="Calibri" w:hAnsi="Calibri"/>
          <w:sz w:val="32"/>
          <w:szCs w:val="32"/>
          <w:shd w:val="clear" w:color="auto" w:fill="FFFFFF"/>
        </w:rPr>
        <w:t xml:space="preserve"> or reseller rights as well.</w:t>
      </w:r>
    </w:p>
    <w:p w14:paraId="53BDE448" w14:textId="77777777" w:rsidR="004560F4" w:rsidRPr="00DC71AF" w:rsidRDefault="004560F4" w:rsidP="00DC71AF">
      <w:pPr>
        <w:jc w:val="left"/>
        <w:rPr>
          <w:rFonts w:ascii="Calibri" w:hAnsi="Calibri"/>
          <w:sz w:val="32"/>
          <w:szCs w:val="32"/>
          <w:shd w:val="clear" w:color="auto" w:fill="FFFFFF"/>
        </w:rPr>
      </w:pPr>
    </w:p>
    <w:p w14:paraId="186B04DF" w14:textId="77777777" w:rsidR="00DC71AF" w:rsidRPr="004560F4" w:rsidRDefault="00DC71AF" w:rsidP="00DC71AF">
      <w:pPr>
        <w:jc w:val="left"/>
        <w:rPr>
          <w:rFonts w:ascii="Calibri" w:hAnsi="Calibri"/>
          <w:b/>
          <w:bCs/>
          <w:sz w:val="32"/>
          <w:szCs w:val="32"/>
          <w:shd w:val="clear" w:color="auto" w:fill="FFFFFF"/>
        </w:rPr>
      </w:pPr>
      <w:r w:rsidRPr="004560F4">
        <w:rPr>
          <w:rFonts w:ascii="Calibri" w:hAnsi="Calibri"/>
          <w:b/>
          <w:sz w:val="32"/>
          <w:szCs w:val="32"/>
          <w:shd w:val="clear" w:color="auto" w:fill="FFFFFF"/>
        </w:rPr>
        <w:t>Promoting Products</w:t>
      </w:r>
    </w:p>
    <w:p w14:paraId="7CC1BD6A" w14:textId="2CBE8A9E"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Once you have sourced a product to promote, it’s time to start selling it. The first thing you’re going to want to do, before absolutely anything else, is to </w:t>
      </w:r>
      <w:r w:rsidR="004560F4">
        <w:rPr>
          <w:rFonts w:ascii="Calibri" w:hAnsi="Calibri"/>
          <w:b/>
          <w:sz w:val="32"/>
          <w:szCs w:val="32"/>
          <w:shd w:val="clear" w:color="auto" w:fill="FFFFFF"/>
        </w:rPr>
        <w:t>carefully read your license</w:t>
      </w:r>
      <w:r w:rsidRPr="00DC71AF">
        <w:rPr>
          <w:rFonts w:ascii="Calibri" w:hAnsi="Calibri"/>
          <w:sz w:val="32"/>
          <w:szCs w:val="32"/>
          <w:shd w:val="clear" w:color="auto" w:fill="FFFFFF"/>
        </w:rPr>
        <w:t>.</w:t>
      </w:r>
    </w:p>
    <w:p w14:paraId="2F8C9561" w14:textId="77777777" w:rsidR="00DC71AF" w:rsidRPr="00DC71AF" w:rsidRDefault="00DC71AF" w:rsidP="00DC71AF">
      <w:pPr>
        <w:jc w:val="left"/>
        <w:rPr>
          <w:rFonts w:ascii="Calibri" w:hAnsi="Calibri"/>
          <w:sz w:val="32"/>
          <w:szCs w:val="32"/>
          <w:shd w:val="clear" w:color="auto" w:fill="FFFFFF"/>
        </w:rPr>
      </w:pPr>
    </w:p>
    <w:p w14:paraId="3F4B661B"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The terms of the license will dictate how you can sell the product, how you market it, how you price it, and a lot more. And the terms can vary wildly between different products, even from the same seller.</w:t>
      </w:r>
    </w:p>
    <w:p w14:paraId="4A98F8AB" w14:textId="77777777" w:rsidR="00DC71AF" w:rsidRPr="00DC71AF" w:rsidRDefault="00DC71AF" w:rsidP="00DC71AF">
      <w:pPr>
        <w:jc w:val="left"/>
        <w:rPr>
          <w:rFonts w:ascii="Calibri" w:hAnsi="Calibri"/>
          <w:sz w:val="32"/>
          <w:szCs w:val="32"/>
          <w:shd w:val="clear" w:color="auto" w:fill="FFFFFF"/>
        </w:rPr>
      </w:pPr>
    </w:p>
    <w:p w14:paraId="6988904F"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Once you’ve read the license, you’ll know what you can and cannot do with the product, and you’ll be ready to prepare to sell it.</w:t>
      </w:r>
    </w:p>
    <w:p w14:paraId="37151EE3" w14:textId="77777777" w:rsidR="00DC71AF" w:rsidRPr="00DC71AF" w:rsidRDefault="00DC71AF" w:rsidP="00DC71AF">
      <w:pPr>
        <w:jc w:val="left"/>
        <w:rPr>
          <w:rFonts w:ascii="Calibri" w:hAnsi="Calibri"/>
          <w:sz w:val="32"/>
          <w:szCs w:val="32"/>
          <w:shd w:val="clear" w:color="auto" w:fill="FFFFFF"/>
        </w:rPr>
      </w:pPr>
    </w:p>
    <w:p w14:paraId="404EAB6E"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If you’re selling PLR, you will have to edit the document, graphics, and sales page, and upload everything to your own server. You may want to create your own unique graphics, rename the product, and put everything on its own domain. This is because some people, especially </w:t>
      </w:r>
      <w:r w:rsidRPr="00DC71AF">
        <w:rPr>
          <w:rFonts w:ascii="Calibri" w:hAnsi="Calibri"/>
          <w:sz w:val="32"/>
          <w:szCs w:val="32"/>
          <w:shd w:val="clear" w:color="auto" w:fill="FFFFFF"/>
        </w:rPr>
        <w:lastRenderedPageBreak/>
        <w:t>in a narrow market like internet marketing, may have seen the original product being sold as PLR, which will make them less likely to buy.</w:t>
      </w:r>
    </w:p>
    <w:p w14:paraId="251360F2" w14:textId="77777777" w:rsidR="00DC71AF" w:rsidRPr="00DC71AF" w:rsidRDefault="00DC71AF" w:rsidP="00DC71AF">
      <w:pPr>
        <w:jc w:val="left"/>
        <w:rPr>
          <w:rFonts w:ascii="Calibri" w:hAnsi="Calibri"/>
          <w:sz w:val="32"/>
          <w:szCs w:val="32"/>
          <w:shd w:val="clear" w:color="auto" w:fill="FFFFFF"/>
        </w:rPr>
      </w:pPr>
    </w:p>
    <w:p w14:paraId="737AF06A"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If you are selling a white label product, it will quite possibly be hosted on the product creator’s server, and you will promote it like you would an affiliate product, but the product will be in your name, and you will keep all or most of the profits.</w:t>
      </w:r>
    </w:p>
    <w:p w14:paraId="4E65FDCE" w14:textId="77777777" w:rsidR="00DC71AF" w:rsidRPr="00DC71AF" w:rsidRDefault="00DC71AF" w:rsidP="00DC71AF">
      <w:pPr>
        <w:jc w:val="left"/>
        <w:rPr>
          <w:rFonts w:ascii="Calibri" w:hAnsi="Calibri"/>
          <w:sz w:val="32"/>
          <w:szCs w:val="32"/>
          <w:shd w:val="clear" w:color="auto" w:fill="FFFFFF"/>
        </w:rPr>
      </w:pPr>
    </w:p>
    <w:p w14:paraId="39C6A5DF" w14:textId="77777777" w:rsidR="00DC71AF" w:rsidRPr="00DC71AF" w:rsidRDefault="00DC71AF" w:rsidP="004B6541">
      <w:pPr>
        <w:pStyle w:val="Heading2"/>
        <w:rPr>
          <w:shd w:val="clear" w:color="auto" w:fill="FFFFFF"/>
        </w:rPr>
      </w:pPr>
      <w:bookmarkStart w:id="29" w:name="_Toc518129589"/>
      <w:bookmarkStart w:id="30" w:name="_Toc518216835"/>
      <w:bookmarkStart w:id="31" w:name="_Toc518216882"/>
      <w:r w:rsidRPr="00DC71AF">
        <w:rPr>
          <w:shd w:val="clear" w:color="auto" w:fill="FFFFFF"/>
        </w:rPr>
        <w:t>Email List</w:t>
      </w:r>
      <w:bookmarkEnd w:id="29"/>
      <w:bookmarkEnd w:id="30"/>
      <w:bookmarkEnd w:id="31"/>
    </w:p>
    <w:p w14:paraId="14D63448" w14:textId="77777777" w:rsidR="00DC71AF" w:rsidRPr="00DC71AF" w:rsidRDefault="00DC71AF" w:rsidP="00DC71AF">
      <w:pPr>
        <w:jc w:val="left"/>
        <w:rPr>
          <w:rFonts w:ascii="Calibri" w:hAnsi="Calibri"/>
          <w:sz w:val="32"/>
          <w:szCs w:val="32"/>
          <w:shd w:val="clear" w:color="auto" w:fill="FFFFFF"/>
        </w:rPr>
      </w:pPr>
    </w:p>
    <w:p w14:paraId="78A06094"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If you have an email list, that will be your best resource for promoting your product. You can send out an email to let your subscribers know you have a new product for sale, and explain exactly how it can benefit them.</w:t>
      </w:r>
    </w:p>
    <w:p w14:paraId="3BA61756" w14:textId="77777777" w:rsidR="00DC71AF" w:rsidRPr="00DC71AF" w:rsidRDefault="00DC71AF" w:rsidP="00DC71AF">
      <w:pPr>
        <w:jc w:val="left"/>
        <w:rPr>
          <w:rFonts w:ascii="Calibri" w:hAnsi="Calibri"/>
          <w:sz w:val="32"/>
          <w:szCs w:val="32"/>
          <w:shd w:val="clear" w:color="auto" w:fill="FFFFFF"/>
        </w:rPr>
      </w:pPr>
    </w:p>
    <w:p w14:paraId="3092AA81" w14:textId="77777777" w:rsidR="005C494C"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PLR products are also great for building your list, because you can give them away as an incentive for people to subscribe. </w:t>
      </w:r>
    </w:p>
    <w:p w14:paraId="78BB7015" w14:textId="77777777" w:rsidR="005C494C" w:rsidRDefault="005C494C" w:rsidP="00DC71AF">
      <w:pPr>
        <w:jc w:val="left"/>
        <w:rPr>
          <w:rFonts w:ascii="Calibri" w:hAnsi="Calibri"/>
          <w:sz w:val="32"/>
          <w:szCs w:val="32"/>
          <w:shd w:val="clear" w:color="auto" w:fill="FFFFFF"/>
        </w:rPr>
      </w:pPr>
    </w:p>
    <w:p w14:paraId="6DDA0499" w14:textId="05A3D1FC"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Just be sure to check the license carefully, because many PLR products have </w:t>
      </w:r>
      <w:r w:rsidRPr="005C494C">
        <w:rPr>
          <w:rFonts w:ascii="Calibri" w:hAnsi="Calibri"/>
          <w:b/>
          <w:sz w:val="32"/>
          <w:szCs w:val="32"/>
          <w:shd w:val="clear" w:color="auto" w:fill="FFFFFF"/>
        </w:rPr>
        <w:t>minimum pricing requirements</w:t>
      </w:r>
      <w:r w:rsidRPr="00DC71AF">
        <w:rPr>
          <w:rFonts w:ascii="Calibri" w:hAnsi="Calibri"/>
          <w:sz w:val="32"/>
          <w:szCs w:val="32"/>
          <w:shd w:val="clear" w:color="auto" w:fill="FFFFFF"/>
        </w:rPr>
        <w:t xml:space="preserve">. However, a lot of PLR packages come with bonus reports that you CAN give away, so it’s a good idea to </w:t>
      </w:r>
      <w:r w:rsidRPr="00DC71AF">
        <w:rPr>
          <w:rFonts w:ascii="Calibri" w:hAnsi="Calibri"/>
          <w:sz w:val="32"/>
          <w:szCs w:val="32"/>
          <w:shd w:val="clear" w:color="auto" w:fill="FFFFFF"/>
        </w:rPr>
        <w:lastRenderedPageBreak/>
        <w:t>look for those if you’re looking to build your list while also selling your own products.</w:t>
      </w:r>
    </w:p>
    <w:p w14:paraId="5FEF50ED" w14:textId="77777777" w:rsidR="00DC71AF" w:rsidRPr="00DC71AF" w:rsidRDefault="00DC71AF" w:rsidP="00DC71AF">
      <w:pPr>
        <w:jc w:val="left"/>
        <w:rPr>
          <w:rFonts w:ascii="Calibri" w:hAnsi="Calibri"/>
          <w:sz w:val="32"/>
          <w:szCs w:val="32"/>
          <w:shd w:val="clear" w:color="auto" w:fill="FFFFFF"/>
        </w:rPr>
      </w:pPr>
    </w:p>
    <w:p w14:paraId="7B006AF0" w14:textId="77777777" w:rsidR="00DC71AF" w:rsidRPr="00DC71AF" w:rsidRDefault="00DC71AF" w:rsidP="004B6541">
      <w:pPr>
        <w:pStyle w:val="Heading2"/>
        <w:rPr>
          <w:shd w:val="clear" w:color="auto" w:fill="FFFFFF"/>
        </w:rPr>
      </w:pPr>
      <w:bookmarkStart w:id="32" w:name="_Toc518129590"/>
      <w:bookmarkStart w:id="33" w:name="_Toc518216836"/>
      <w:bookmarkStart w:id="34" w:name="_Toc518216883"/>
      <w:r w:rsidRPr="00DC71AF">
        <w:rPr>
          <w:shd w:val="clear" w:color="auto" w:fill="FFFFFF"/>
        </w:rPr>
        <w:t>Social Media</w:t>
      </w:r>
      <w:bookmarkEnd w:id="32"/>
      <w:bookmarkEnd w:id="33"/>
      <w:bookmarkEnd w:id="34"/>
      <w:r w:rsidRPr="00DC71AF">
        <w:rPr>
          <w:shd w:val="clear" w:color="auto" w:fill="FFFFFF"/>
        </w:rPr>
        <w:t xml:space="preserve"> </w:t>
      </w:r>
    </w:p>
    <w:p w14:paraId="5A136708" w14:textId="77777777" w:rsidR="00DC71AF" w:rsidRPr="00DC71AF" w:rsidRDefault="00DC71AF" w:rsidP="00DC71AF">
      <w:pPr>
        <w:jc w:val="left"/>
        <w:rPr>
          <w:rFonts w:ascii="Calibri" w:hAnsi="Calibri"/>
          <w:sz w:val="32"/>
          <w:szCs w:val="32"/>
          <w:shd w:val="clear" w:color="auto" w:fill="FFFFFF"/>
        </w:rPr>
      </w:pPr>
    </w:p>
    <w:p w14:paraId="356482D6"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Social media is another great way to promote PLR and white label products. You can use both free and paid social media marketing tactics to promote your product. Paid methods are more likely to produce quick results, because you are able to target the right people very easily, but free methods can work well too.</w:t>
      </w:r>
    </w:p>
    <w:p w14:paraId="6BFC18EA" w14:textId="77777777" w:rsidR="00DC71AF" w:rsidRPr="00DC71AF" w:rsidRDefault="00DC71AF" w:rsidP="00DC71AF">
      <w:pPr>
        <w:jc w:val="left"/>
        <w:rPr>
          <w:rFonts w:ascii="Calibri" w:hAnsi="Calibri"/>
          <w:sz w:val="32"/>
          <w:szCs w:val="32"/>
          <w:shd w:val="clear" w:color="auto" w:fill="FFFFFF"/>
        </w:rPr>
      </w:pPr>
    </w:p>
    <w:p w14:paraId="4154CCA8"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When using free social media marketing methods, it’s important to understand that most people look unfavorably on people marketing too heavily, so it’s critical that you first check the rules of any platform you’re using and then check the overall tone as far as marketing goes.</w:t>
      </w:r>
    </w:p>
    <w:p w14:paraId="6D3C286A" w14:textId="77777777" w:rsidR="00DC71AF" w:rsidRPr="00DC71AF" w:rsidRDefault="00DC71AF" w:rsidP="00DC71AF">
      <w:pPr>
        <w:jc w:val="left"/>
        <w:rPr>
          <w:rFonts w:ascii="Calibri" w:hAnsi="Calibri"/>
          <w:sz w:val="32"/>
          <w:szCs w:val="32"/>
          <w:shd w:val="clear" w:color="auto" w:fill="FFFFFF"/>
        </w:rPr>
      </w:pPr>
    </w:p>
    <w:p w14:paraId="37E74D1D" w14:textId="43BD3DE5"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For example, Reddit is notoriously harsh to marketers. That’s not to say you can’t market there, because you certainly can! But it’s important to be very subtle with your marketing, and provide lots of real value with </w:t>
      </w:r>
      <w:r w:rsidR="005C494C">
        <w:rPr>
          <w:rFonts w:ascii="Calibri" w:hAnsi="Calibri"/>
          <w:sz w:val="32"/>
          <w:szCs w:val="32"/>
          <w:shd w:val="clear" w:color="auto" w:fill="FFFFFF"/>
        </w:rPr>
        <w:t>your posts</w:t>
      </w:r>
      <w:r w:rsidRPr="00DC71AF">
        <w:rPr>
          <w:rFonts w:ascii="Calibri" w:hAnsi="Calibri"/>
          <w:sz w:val="32"/>
          <w:szCs w:val="32"/>
          <w:shd w:val="clear" w:color="auto" w:fill="FFFFFF"/>
        </w:rPr>
        <w:t xml:space="preserve">. </w:t>
      </w:r>
    </w:p>
    <w:p w14:paraId="3F862CE0" w14:textId="77777777" w:rsidR="00DC71AF" w:rsidRPr="00DC71AF" w:rsidRDefault="00DC71AF" w:rsidP="00DC71AF">
      <w:pPr>
        <w:jc w:val="left"/>
        <w:rPr>
          <w:rFonts w:ascii="Calibri" w:hAnsi="Calibri"/>
          <w:sz w:val="32"/>
          <w:szCs w:val="32"/>
          <w:shd w:val="clear" w:color="auto" w:fill="FFFFFF"/>
        </w:rPr>
      </w:pPr>
    </w:p>
    <w:p w14:paraId="12CB49C3" w14:textId="77777777" w:rsidR="00B4071D"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lastRenderedPageBreak/>
        <w:t>Facebook groups can be fantastic places to market, because they often have hundreds</w:t>
      </w:r>
      <w:r w:rsidR="005C494C">
        <w:rPr>
          <w:rFonts w:ascii="Calibri" w:hAnsi="Calibri"/>
          <w:sz w:val="32"/>
          <w:szCs w:val="32"/>
          <w:shd w:val="clear" w:color="auto" w:fill="FFFFFF"/>
        </w:rPr>
        <w:t>,</w:t>
      </w:r>
      <w:r w:rsidRPr="00DC71AF">
        <w:rPr>
          <w:rFonts w:ascii="Calibri" w:hAnsi="Calibri"/>
          <w:sz w:val="32"/>
          <w:szCs w:val="32"/>
          <w:shd w:val="clear" w:color="auto" w:fill="FFFFFF"/>
        </w:rPr>
        <w:t xml:space="preserve"> or even thousands of members</w:t>
      </w:r>
      <w:r w:rsidR="005C494C">
        <w:rPr>
          <w:rFonts w:ascii="Calibri" w:hAnsi="Calibri"/>
          <w:sz w:val="32"/>
          <w:szCs w:val="32"/>
          <w:shd w:val="clear" w:color="auto" w:fill="FFFFFF"/>
        </w:rPr>
        <w:t>,</w:t>
      </w:r>
      <w:r w:rsidRPr="00DC71AF">
        <w:rPr>
          <w:rFonts w:ascii="Calibri" w:hAnsi="Calibri"/>
          <w:sz w:val="32"/>
          <w:szCs w:val="32"/>
          <w:shd w:val="clear" w:color="auto" w:fill="FFFFFF"/>
        </w:rPr>
        <w:t xml:space="preserve"> that are all </w:t>
      </w:r>
      <w:r w:rsidR="00E9431E">
        <w:rPr>
          <w:rFonts w:ascii="Calibri" w:hAnsi="Calibri"/>
          <w:sz w:val="32"/>
          <w:szCs w:val="32"/>
          <w:shd w:val="clear" w:color="auto" w:fill="FFFFFF"/>
        </w:rPr>
        <w:t xml:space="preserve">focused on a particular niche. </w:t>
      </w:r>
    </w:p>
    <w:p w14:paraId="01EB0A6F" w14:textId="77777777" w:rsidR="00B4071D" w:rsidRDefault="00B4071D" w:rsidP="00DC71AF">
      <w:pPr>
        <w:jc w:val="left"/>
        <w:rPr>
          <w:rFonts w:ascii="Calibri" w:hAnsi="Calibri"/>
          <w:sz w:val="32"/>
          <w:szCs w:val="32"/>
          <w:shd w:val="clear" w:color="auto" w:fill="FFFFFF"/>
        </w:rPr>
      </w:pPr>
    </w:p>
    <w:p w14:paraId="197450F7" w14:textId="1BD97F08" w:rsidR="00DC71AF" w:rsidRPr="00DC71AF" w:rsidRDefault="00E9431E" w:rsidP="00DC71AF">
      <w:pPr>
        <w:jc w:val="left"/>
        <w:rPr>
          <w:rFonts w:ascii="Calibri" w:hAnsi="Calibri"/>
          <w:sz w:val="32"/>
          <w:szCs w:val="32"/>
          <w:shd w:val="clear" w:color="auto" w:fill="FFFFFF"/>
        </w:rPr>
      </w:pPr>
      <w:r>
        <w:rPr>
          <w:rFonts w:ascii="Calibri" w:hAnsi="Calibri"/>
          <w:sz w:val="32"/>
          <w:szCs w:val="32"/>
          <w:shd w:val="clear" w:color="auto" w:fill="FFFFFF"/>
        </w:rPr>
        <w:t>H</w:t>
      </w:r>
      <w:r w:rsidRPr="00DC71AF">
        <w:rPr>
          <w:rFonts w:ascii="Calibri" w:hAnsi="Calibri"/>
          <w:sz w:val="32"/>
          <w:szCs w:val="32"/>
          <w:shd w:val="clear" w:color="auto" w:fill="FFFFFF"/>
        </w:rPr>
        <w:t>owever,</w:t>
      </w:r>
      <w:r w:rsidR="00DC71AF" w:rsidRPr="00DC71AF">
        <w:rPr>
          <w:rFonts w:ascii="Calibri" w:hAnsi="Calibri"/>
          <w:sz w:val="32"/>
          <w:szCs w:val="32"/>
          <w:shd w:val="clear" w:color="auto" w:fill="FFFFFF"/>
        </w:rPr>
        <w:t xml:space="preserve"> many of them have rules that prohibit marketing, and others have very specific rules regarding how you can market to their members. Be sure to read their rules carefully and follow them so you don’t get banned and hurt your reputation with their followers.</w:t>
      </w:r>
    </w:p>
    <w:p w14:paraId="1E52C111" w14:textId="77777777" w:rsidR="00DC71AF" w:rsidRPr="00DC71AF" w:rsidRDefault="00DC71AF" w:rsidP="00DC71AF">
      <w:pPr>
        <w:jc w:val="left"/>
        <w:rPr>
          <w:rFonts w:ascii="Calibri" w:hAnsi="Calibri"/>
          <w:sz w:val="32"/>
          <w:szCs w:val="32"/>
          <w:shd w:val="clear" w:color="auto" w:fill="FFFFFF"/>
        </w:rPr>
      </w:pPr>
    </w:p>
    <w:p w14:paraId="67C55887"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It’s best, of course, to build your own social media following on various sites. Instead of marketing to other people’s channels, you can simply market to your own. It will take some time to build a following, but once you do you will see results much faster than when you have to use other people’s channels.</w:t>
      </w:r>
    </w:p>
    <w:p w14:paraId="18E22B75" w14:textId="77777777" w:rsidR="00DC71AF" w:rsidRPr="00DC71AF" w:rsidRDefault="00DC71AF" w:rsidP="00DC71AF">
      <w:pPr>
        <w:jc w:val="left"/>
        <w:rPr>
          <w:rFonts w:ascii="Calibri" w:hAnsi="Calibri"/>
          <w:sz w:val="32"/>
          <w:szCs w:val="32"/>
          <w:shd w:val="clear" w:color="auto" w:fill="FFFFFF"/>
        </w:rPr>
      </w:pPr>
    </w:p>
    <w:p w14:paraId="37A9D702" w14:textId="77777777" w:rsidR="00DC71AF" w:rsidRPr="00DC71AF" w:rsidRDefault="00DC71AF" w:rsidP="004B6541">
      <w:pPr>
        <w:pStyle w:val="Heading2"/>
        <w:rPr>
          <w:bCs/>
          <w:shd w:val="clear" w:color="auto" w:fill="FFFFFF"/>
        </w:rPr>
      </w:pPr>
      <w:bookmarkStart w:id="35" w:name="_Toc518129591"/>
      <w:bookmarkStart w:id="36" w:name="_Toc518216837"/>
      <w:bookmarkStart w:id="37" w:name="_Toc518216884"/>
      <w:r w:rsidRPr="00DC71AF">
        <w:rPr>
          <w:shd w:val="clear" w:color="auto" w:fill="FFFFFF"/>
        </w:rPr>
        <w:t>Partnerships</w:t>
      </w:r>
      <w:bookmarkEnd w:id="35"/>
      <w:bookmarkEnd w:id="36"/>
      <w:bookmarkEnd w:id="37"/>
      <w:r w:rsidRPr="00DC71AF">
        <w:rPr>
          <w:shd w:val="clear" w:color="auto" w:fill="FFFFFF"/>
        </w:rPr>
        <w:t xml:space="preserve"> </w:t>
      </w:r>
    </w:p>
    <w:p w14:paraId="09AA47B7" w14:textId="77777777" w:rsidR="00DC71AF" w:rsidRPr="00DC71AF" w:rsidRDefault="00DC71AF" w:rsidP="00DC71AF">
      <w:pPr>
        <w:jc w:val="left"/>
        <w:rPr>
          <w:rFonts w:ascii="Calibri" w:hAnsi="Calibri"/>
          <w:sz w:val="32"/>
          <w:szCs w:val="32"/>
          <w:shd w:val="clear" w:color="auto" w:fill="FFFFFF"/>
        </w:rPr>
      </w:pPr>
    </w:p>
    <w:p w14:paraId="648DDEBE"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Another great way to market your product is to form partnerships with other people in your niche and work together to market each other’s products. This is called joint venture (JV), and can be quite profitable.</w:t>
      </w:r>
    </w:p>
    <w:p w14:paraId="31A6FFC2" w14:textId="77777777" w:rsidR="00DC71AF" w:rsidRPr="00DC71AF" w:rsidRDefault="00DC71AF" w:rsidP="00DC71AF">
      <w:pPr>
        <w:jc w:val="left"/>
        <w:rPr>
          <w:rFonts w:ascii="Calibri" w:hAnsi="Calibri"/>
          <w:sz w:val="32"/>
          <w:szCs w:val="32"/>
          <w:shd w:val="clear" w:color="auto" w:fill="FFFFFF"/>
        </w:rPr>
      </w:pPr>
    </w:p>
    <w:p w14:paraId="6EAE7C0E" w14:textId="74D9A54C"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lastRenderedPageBreak/>
        <w:t>It’s important to understand that most people won’t respond to your request for a joint venture, especially if you don’t have a big following yet</w:t>
      </w:r>
      <w:r w:rsidR="00BD6D1F">
        <w:rPr>
          <w:rFonts w:ascii="Calibri" w:hAnsi="Calibri"/>
          <w:sz w:val="32"/>
          <w:szCs w:val="32"/>
          <w:shd w:val="clear" w:color="auto" w:fill="FFFFFF"/>
        </w:rPr>
        <w:t>, or you’re not established in your market</w:t>
      </w:r>
      <w:r w:rsidRPr="00DC71AF">
        <w:rPr>
          <w:rFonts w:ascii="Calibri" w:hAnsi="Calibri"/>
          <w:sz w:val="32"/>
          <w:szCs w:val="32"/>
          <w:shd w:val="clear" w:color="auto" w:fill="FFFFFF"/>
        </w:rPr>
        <w:t>. Don’t get discouraged</w:t>
      </w:r>
      <w:r w:rsidR="00BD6D1F">
        <w:rPr>
          <w:rFonts w:ascii="Calibri" w:hAnsi="Calibri"/>
          <w:sz w:val="32"/>
          <w:szCs w:val="32"/>
          <w:shd w:val="clear" w:color="auto" w:fill="FFFFFF"/>
        </w:rPr>
        <w:t>!</w:t>
      </w:r>
      <w:r w:rsidRPr="00DC71AF">
        <w:rPr>
          <w:rFonts w:ascii="Calibri" w:hAnsi="Calibri"/>
          <w:sz w:val="32"/>
          <w:szCs w:val="32"/>
          <w:shd w:val="clear" w:color="auto" w:fill="FFFFFF"/>
        </w:rPr>
        <w:t xml:space="preserve"> Instead, contact people who have a similar list size</w:t>
      </w:r>
      <w:r w:rsidR="00BD6D1F">
        <w:rPr>
          <w:rFonts w:ascii="Calibri" w:hAnsi="Calibri"/>
          <w:sz w:val="32"/>
          <w:szCs w:val="32"/>
          <w:shd w:val="clear" w:color="auto" w:fill="FFFFFF"/>
        </w:rPr>
        <w:t>,</w:t>
      </w:r>
      <w:r w:rsidRPr="00DC71AF">
        <w:rPr>
          <w:rFonts w:ascii="Calibri" w:hAnsi="Calibri"/>
          <w:sz w:val="32"/>
          <w:szCs w:val="32"/>
          <w:shd w:val="clear" w:color="auto" w:fill="FFFFFF"/>
        </w:rPr>
        <w:t xml:space="preserve"> or similar social media following</w:t>
      </w:r>
      <w:r w:rsidR="00BD6D1F">
        <w:rPr>
          <w:rFonts w:ascii="Calibri" w:hAnsi="Calibri"/>
          <w:sz w:val="32"/>
          <w:szCs w:val="32"/>
          <w:shd w:val="clear" w:color="auto" w:fill="FFFFFF"/>
        </w:rPr>
        <w:t>,</w:t>
      </w:r>
      <w:r w:rsidRPr="00DC71AF">
        <w:rPr>
          <w:rFonts w:ascii="Calibri" w:hAnsi="Calibri"/>
          <w:sz w:val="32"/>
          <w:szCs w:val="32"/>
          <w:shd w:val="clear" w:color="auto" w:fill="FFFFFF"/>
        </w:rPr>
        <w:t xml:space="preserve"> and ask if they’d like to work with you.</w:t>
      </w:r>
    </w:p>
    <w:p w14:paraId="36DA2956" w14:textId="77777777" w:rsidR="00DC71AF" w:rsidRPr="00DC71AF" w:rsidRDefault="00DC71AF" w:rsidP="00DC71AF">
      <w:pPr>
        <w:jc w:val="left"/>
        <w:rPr>
          <w:rFonts w:ascii="Calibri" w:hAnsi="Calibri"/>
          <w:sz w:val="32"/>
          <w:szCs w:val="32"/>
          <w:shd w:val="clear" w:color="auto" w:fill="FFFFFF"/>
        </w:rPr>
      </w:pPr>
    </w:p>
    <w:p w14:paraId="5CA73EC8" w14:textId="77777777" w:rsidR="00BD6D1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It might be easier to do this if you’re in a niche outside internet marketing, because fewer people with be highly experienced and they will be more likely to agree to work with you. </w:t>
      </w:r>
    </w:p>
    <w:p w14:paraId="5128F834" w14:textId="77777777" w:rsidR="00BD6D1F" w:rsidRDefault="00BD6D1F" w:rsidP="00DC71AF">
      <w:pPr>
        <w:jc w:val="left"/>
        <w:rPr>
          <w:rFonts w:ascii="Calibri" w:hAnsi="Calibri"/>
          <w:sz w:val="32"/>
          <w:szCs w:val="32"/>
          <w:shd w:val="clear" w:color="auto" w:fill="FFFFFF"/>
        </w:rPr>
      </w:pPr>
    </w:p>
    <w:p w14:paraId="30FC0477" w14:textId="77777777" w:rsidR="00B4071D"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However, it’s certainly possible that some people, even in internet marketing, will agree to work with you if you have something to offer them, even if it isn’t a large following. </w:t>
      </w:r>
    </w:p>
    <w:p w14:paraId="010B745C" w14:textId="77777777" w:rsidR="00B4071D" w:rsidRDefault="00B4071D" w:rsidP="00DC71AF">
      <w:pPr>
        <w:jc w:val="left"/>
        <w:rPr>
          <w:rFonts w:ascii="Calibri" w:hAnsi="Calibri"/>
          <w:sz w:val="32"/>
          <w:szCs w:val="32"/>
          <w:shd w:val="clear" w:color="auto" w:fill="FFFFFF"/>
        </w:rPr>
      </w:pPr>
    </w:p>
    <w:p w14:paraId="6A7092A5" w14:textId="4F440F4A"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After all, they probably remember what it was like when they first started. So don’t be afraid to try, but don’t take offense if some people don’t respond or turn you down.</w:t>
      </w:r>
    </w:p>
    <w:p w14:paraId="7BB6ABF0" w14:textId="77777777" w:rsidR="00DC71AF" w:rsidRPr="00DC71AF" w:rsidRDefault="00DC71AF" w:rsidP="00DC71AF">
      <w:pPr>
        <w:jc w:val="left"/>
        <w:rPr>
          <w:rFonts w:ascii="Calibri" w:hAnsi="Calibri"/>
          <w:sz w:val="32"/>
          <w:szCs w:val="32"/>
          <w:shd w:val="clear" w:color="auto" w:fill="FFFFFF"/>
        </w:rPr>
      </w:pPr>
    </w:p>
    <w:p w14:paraId="29EF1AE3" w14:textId="012A3991" w:rsidR="00DC71AF" w:rsidRPr="00DC71AF" w:rsidRDefault="004B6541" w:rsidP="004B6541">
      <w:pPr>
        <w:pStyle w:val="Heading1"/>
      </w:pPr>
      <w:r>
        <w:br w:type="column"/>
      </w:r>
      <w:bookmarkStart w:id="38" w:name="_Toc518129592"/>
      <w:bookmarkStart w:id="39" w:name="_Toc518216838"/>
      <w:bookmarkStart w:id="40" w:name="_Toc518216885"/>
      <w:r w:rsidR="00DC71AF" w:rsidRPr="00DC71AF">
        <w:lastRenderedPageBreak/>
        <w:t>Repurposing Content</w:t>
      </w:r>
      <w:bookmarkEnd w:id="38"/>
      <w:bookmarkEnd w:id="39"/>
      <w:bookmarkEnd w:id="40"/>
    </w:p>
    <w:p w14:paraId="54E74450" w14:textId="77777777" w:rsidR="00DC71AF" w:rsidRPr="00DC71AF" w:rsidRDefault="00DC71AF" w:rsidP="00DC71AF">
      <w:pPr>
        <w:jc w:val="left"/>
        <w:rPr>
          <w:rFonts w:ascii="Calibri" w:hAnsi="Calibri"/>
          <w:sz w:val="32"/>
          <w:szCs w:val="32"/>
          <w:shd w:val="clear" w:color="auto" w:fill="FFFFFF"/>
        </w:rPr>
      </w:pPr>
    </w:p>
    <w:p w14:paraId="4734A6B3"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While most people just use the content they buy as-is, or they edit it slightly before publishing, white label and private label content can be used in other ways, too, depending on the terms of the license. Let’s take a look at a few alternative ways to use these types of products, other than directly selling them.</w:t>
      </w:r>
    </w:p>
    <w:p w14:paraId="49EC019C" w14:textId="77777777" w:rsidR="00DC71AF" w:rsidRPr="00DC71AF" w:rsidRDefault="00DC71AF" w:rsidP="00DC71AF">
      <w:pPr>
        <w:jc w:val="left"/>
        <w:rPr>
          <w:rFonts w:ascii="Calibri" w:hAnsi="Calibri"/>
          <w:sz w:val="32"/>
          <w:szCs w:val="32"/>
          <w:shd w:val="clear" w:color="auto" w:fill="FFFFFF"/>
        </w:rPr>
      </w:pPr>
    </w:p>
    <w:p w14:paraId="7E069CAD" w14:textId="7777777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As always, be sure to check the terms of your license carefully to make sure you don’t accidentally violate it!</w:t>
      </w:r>
    </w:p>
    <w:p w14:paraId="5EB5A556" w14:textId="77777777" w:rsidR="00DC71AF" w:rsidRPr="00DC71AF" w:rsidRDefault="00DC71AF" w:rsidP="00DC71AF">
      <w:pPr>
        <w:jc w:val="left"/>
        <w:rPr>
          <w:rFonts w:ascii="Calibri" w:hAnsi="Calibri"/>
          <w:sz w:val="32"/>
          <w:szCs w:val="32"/>
          <w:shd w:val="clear" w:color="auto" w:fill="FFFFFF"/>
        </w:rPr>
      </w:pPr>
    </w:p>
    <w:p w14:paraId="7994C442" w14:textId="77777777" w:rsidR="00DC71AF" w:rsidRPr="00DC71AF" w:rsidRDefault="00DC71AF" w:rsidP="004B6541">
      <w:pPr>
        <w:pStyle w:val="Heading2"/>
        <w:rPr>
          <w:bCs/>
          <w:shd w:val="clear" w:color="auto" w:fill="FFFFFF"/>
        </w:rPr>
      </w:pPr>
      <w:bookmarkStart w:id="41" w:name="_Toc518129593"/>
      <w:bookmarkStart w:id="42" w:name="_Toc518216839"/>
      <w:bookmarkStart w:id="43" w:name="_Toc518216886"/>
      <w:r w:rsidRPr="00DC71AF">
        <w:rPr>
          <w:shd w:val="clear" w:color="auto" w:fill="FFFFFF"/>
        </w:rPr>
        <w:t>Bundles</w:t>
      </w:r>
      <w:bookmarkEnd w:id="41"/>
      <w:bookmarkEnd w:id="42"/>
      <w:bookmarkEnd w:id="43"/>
    </w:p>
    <w:p w14:paraId="5B3A0705" w14:textId="77777777" w:rsidR="00DC71AF" w:rsidRPr="00DC71AF" w:rsidRDefault="00DC71AF" w:rsidP="00DC71AF">
      <w:pPr>
        <w:jc w:val="left"/>
        <w:rPr>
          <w:rFonts w:ascii="Calibri" w:hAnsi="Calibri"/>
          <w:sz w:val="32"/>
          <w:szCs w:val="32"/>
          <w:shd w:val="clear" w:color="auto" w:fill="FFFFFF"/>
        </w:rPr>
      </w:pPr>
    </w:p>
    <w:p w14:paraId="5C2C2C26" w14:textId="075B2ADF"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One great way to repurpose PLR and white label content is to bundle it</w:t>
      </w:r>
      <w:r w:rsidR="00C33AF5">
        <w:rPr>
          <w:rFonts w:ascii="Calibri" w:hAnsi="Calibri"/>
          <w:sz w:val="32"/>
          <w:szCs w:val="32"/>
          <w:shd w:val="clear" w:color="auto" w:fill="FFFFFF"/>
        </w:rPr>
        <w:t>,</w:t>
      </w:r>
      <w:r w:rsidRPr="00DC71AF">
        <w:rPr>
          <w:rFonts w:ascii="Calibri" w:hAnsi="Calibri"/>
          <w:sz w:val="32"/>
          <w:szCs w:val="32"/>
          <w:shd w:val="clear" w:color="auto" w:fill="FFFFFF"/>
        </w:rPr>
        <w:t xml:space="preserve"> or sell it together in a package deal. And yes, this can be done even with products that are hosted on the creator’s servers, </w:t>
      </w:r>
      <w:r w:rsidR="00C33AF5" w:rsidRPr="00DC71AF">
        <w:rPr>
          <w:rFonts w:ascii="Calibri" w:hAnsi="Calibri"/>
          <w:sz w:val="32"/>
          <w:szCs w:val="32"/>
          <w:shd w:val="clear" w:color="auto" w:fill="FFFFFF"/>
        </w:rPr>
        <w:t>if</w:t>
      </w:r>
      <w:r w:rsidRPr="00DC71AF">
        <w:rPr>
          <w:rFonts w:ascii="Calibri" w:hAnsi="Calibri"/>
          <w:sz w:val="32"/>
          <w:szCs w:val="32"/>
          <w:shd w:val="clear" w:color="auto" w:fill="FFFFFF"/>
        </w:rPr>
        <w:t xml:space="preserve"> the license allows it.</w:t>
      </w:r>
    </w:p>
    <w:p w14:paraId="25A685C6" w14:textId="77777777" w:rsidR="00DC71AF" w:rsidRPr="00DC71AF" w:rsidRDefault="00DC71AF" w:rsidP="00DC71AF">
      <w:pPr>
        <w:jc w:val="left"/>
        <w:rPr>
          <w:rFonts w:ascii="Calibri" w:hAnsi="Calibri"/>
          <w:sz w:val="32"/>
          <w:szCs w:val="32"/>
          <w:shd w:val="clear" w:color="auto" w:fill="FFFFFF"/>
        </w:rPr>
      </w:pPr>
    </w:p>
    <w:p w14:paraId="16C69239" w14:textId="41797ABF" w:rsidR="00C33AF5"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For example, you can create a sales page that lists </w:t>
      </w:r>
      <w:r w:rsidR="00C33AF5" w:rsidRPr="00DC71AF">
        <w:rPr>
          <w:rFonts w:ascii="Calibri" w:hAnsi="Calibri"/>
          <w:sz w:val="32"/>
          <w:szCs w:val="32"/>
          <w:shd w:val="clear" w:color="auto" w:fill="FFFFFF"/>
        </w:rPr>
        <w:t>all</w:t>
      </w:r>
      <w:r w:rsidRPr="00DC71AF">
        <w:rPr>
          <w:rFonts w:ascii="Calibri" w:hAnsi="Calibri"/>
          <w:sz w:val="32"/>
          <w:szCs w:val="32"/>
          <w:shd w:val="clear" w:color="auto" w:fill="FFFFFF"/>
        </w:rPr>
        <w:t xml:space="preserve"> the products you are including with the package deal, and then manually send out access to everyone who purchases a bundle that includes something that resides on someone else’s server. Then you can have a download page </w:t>
      </w:r>
      <w:r w:rsidRPr="00DC71AF">
        <w:rPr>
          <w:rFonts w:ascii="Calibri" w:hAnsi="Calibri"/>
          <w:sz w:val="32"/>
          <w:szCs w:val="32"/>
          <w:shd w:val="clear" w:color="auto" w:fill="FFFFFF"/>
        </w:rPr>
        <w:lastRenderedPageBreak/>
        <w:t xml:space="preserve">for those items you can upload to your own server, and explain on the download page that access to the rest will be sent to them by email. </w:t>
      </w:r>
    </w:p>
    <w:p w14:paraId="7FF48728" w14:textId="77777777" w:rsidR="00DC71AF" w:rsidRPr="00DC71AF" w:rsidRDefault="00DC71AF" w:rsidP="00DC71AF">
      <w:pPr>
        <w:jc w:val="left"/>
        <w:rPr>
          <w:rFonts w:ascii="Calibri" w:hAnsi="Calibri"/>
          <w:sz w:val="32"/>
          <w:szCs w:val="32"/>
          <w:shd w:val="clear" w:color="auto" w:fill="FFFFFF"/>
        </w:rPr>
      </w:pPr>
    </w:p>
    <w:p w14:paraId="62F1F4C1" w14:textId="3A34EFE8"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Be sure you’re bundling content that </w:t>
      </w:r>
      <w:r w:rsidR="00C33AF5" w:rsidRPr="00DC71AF">
        <w:rPr>
          <w:rFonts w:ascii="Calibri" w:hAnsi="Calibri"/>
          <w:sz w:val="32"/>
          <w:szCs w:val="32"/>
          <w:shd w:val="clear" w:color="auto" w:fill="FFFFFF"/>
        </w:rPr>
        <w:t>compl</w:t>
      </w:r>
      <w:r w:rsidR="00C33AF5">
        <w:rPr>
          <w:rFonts w:ascii="Calibri" w:hAnsi="Calibri"/>
          <w:sz w:val="32"/>
          <w:szCs w:val="32"/>
          <w:shd w:val="clear" w:color="auto" w:fill="FFFFFF"/>
        </w:rPr>
        <w:t xml:space="preserve">ement </w:t>
      </w:r>
      <w:r w:rsidRPr="00DC71AF">
        <w:rPr>
          <w:rFonts w:ascii="Calibri" w:hAnsi="Calibri"/>
          <w:sz w:val="32"/>
          <w:szCs w:val="32"/>
          <w:shd w:val="clear" w:color="auto" w:fill="FFFFFF"/>
        </w:rPr>
        <w:t>each other. For example, you might want to bundle a video creation software that you’ve secured white label rights to with a guide on video marketing</w:t>
      </w:r>
      <w:r w:rsidR="00C33AF5">
        <w:rPr>
          <w:rFonts w:ascii="Calibri" w:hAnsi="Calibri"/>
          <w:sz w:val="32"/>
          <w:szCs w:val="32"/>
          <w:shd w:val="clear" w:color="auto" w:fill="FFFFFF"/>
        </w:rPr>
        <w:t>,</w:t>
      </w:r>
      <w:r w:rsidRPr="00DC71AF">
        <w:rPr>
          <w:rFonts w:ascii="Calibri" w:hAnsi="Calibri"/>
          <w:sz w:val="32"/>
          <w:szCs w:val="32"/>
          <w:shd w:val="clear" w:color="auto" w:fill="FFFFFF"/>
        </w:rPr>
        <w:t xml:space="preserve"> and a package of royalty-free video clips and music that people can use to create their videos.</w:t>
      </w:r>
    </w:p>
    <w:p w14:paraId="774775A3" w14:textId="77777777" w:rsidR="00DC71AF" w:rsidRPr="00DC71AF" w:rsidRDefault="00DC71AF" w:rsidP="00DC71AF">
      <w:pPr>
        <w:jc w:val="left"/>
        <w:rPr>
          <w:rFonts w:ascii="Calibri" w:hAnsi="Calibri"/>
          <w:sz w:val="32"/>
          <w:szCs w:val="32"/>
          <w:shd w:val="clear" w:color="auto" w:fill="FFFFFF"/>
        </w:rPr>
      </w:pPr>
    </w:p>
    <w:p w14:paraId="1510A46D" w14:textId="77777777" w:rsidR="009D37D4"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You don’t want to just throw a bunch of products together that don’t </w:t>
      </w:r>
      <w:r w:rsidR="009D37D4">
        <w:rPr>
          <w:rFonts w:ascii="Calibri" w:hAnsi="Calibri"/>
          <w:sz w:val="32"/>
          <w:szCs w:val="32"/>
          <w:shd w:val="clear" w:color="auto" w:fill="FFFFFF"/>
        </w:rPr>
        <w:t>extend the value of the primary offer</w:t>
      </w:r>
      <w:r w:rsidRPr="00DC71AF">
        <w:rPr>
          <w:rFonts w:ascii="Calibri" w:hAnsi="Calibri"/>
          <w:sz w:val="32"/>
          <w:szCs w:val="32"/>
          <w:shd w:val="clear" w:color="auto" w:fill="FFFFFF"/>
        </w:rPr>
        <w:t xml:space="preserve">, because people will be confused and unhappy. </w:t>
      </w:r>
    </w:p>
    <w:p w14:paraId="7386CE87" w14:textId="77777777" w:rsidR="009D37D4" w:rsidRPr="00BF4844" w:rsidRDefault="009D37D4" w:rsidP="00BF4844">
      <w:pPr>
        <w:jc w:val="left"/>
        <w:rPr>
          <w:rFonts w:ascii="Calibri" w:hAnsi="Calibri"/>
          <w:sz w:val="32"/>
          <w:szCs w:val="32"/>
          <w:shd w:val="clear" w:color="auto" w:fill="FFFFFF"/>
        </w:rPr>
      </w:pPr>
    </w:p>
    <w:p w14:paraId="0B78F324" w14:textId="24E8FF96" w:rsidR="00DC71AF" w:rsidRPr="00BF4844" w:rsidRDefault="0081600C" w:rsidP="00BF484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F4844">
        <w:rPr>
          <w:rFonts w:ascii="Calibri" w:hAnsi="Calibri"/>
          <w:sz w:val="32"/>
          <w:szCs w:val="32"/>
          <w:shd w:val="clear" w:color="auto" w:fill="FFFFFF"/>
        </w:rPr>
        <w:t>Instead, bundle products together so that they take a customer through the learning process, decrease the learning curve and help to simplify the training. Every product included in a bundle should extend the value and support one another.</w:t>
      </w:r>
      <w:r w:rsidR="00DC71AF" w:rsidRPr="00BF4844">
        <w:rPr>
          <w:rFonts w:ascii="Calibri" w:hAnsi="Calibri"/>
          <w:sz w:val="32"/>
          <w:szCs w:val="32"/>
          <w:shd w:val="clear" w:color="auto" w:fill="FFFFFF"/>
        </w:rPr>
        <w:t xml:space="preserve"> </w:t>
      </w:r>
      <w:r w:rsidR="00BF4844" w:rsidRPr="00BF4844">
        <w:rPr>
          <w:rFonts w:ascii="Calibri" w:hAnsi="Calibri"/>
          <w:sz w:val="32"/>
          <w:szCs w:val="32"/>
          <w:shd w:val="clear" w:color="auto" w:fill="FFFFFF"/>
        </w:rPr>
        <w:br/>
      </w:r>
      <w:r w:rsidR="00BF4844" w:rsidRPr="00BF4844">
        <w:rPr>
          <w:rFonts w:ascii="Calibri" w:hAnsi="Calibri"/>
          <w:sz w:val="32"/>
          <w:szCs w:val="32"/>
          <w:shd w:val="clear" w:color="auto" w:fill="FFFFFF"/>
        </w:rPr>
        <w:br/>
      </w:r>
      <w:r w:rsidR="00BF4844" w:rsidRPr="00BF4844">
        <w:rPr>
          <w:rFonts w:ascii="Calibri" w:hAnsi="Calibri"/>
          <w:b/>
          <w:sz w:val="32"/>
          <w:szCs w:val="32"/>
          <w:shd w:val="clear" w:color="auto" w:fill="FFFFFF"/>
        </w:rPr>
        <w:t>Tip:</w:t>
      </w:r>
      <w:r w:rsidR="00BF4844" w:rsidRPr="00BF4844">
        <w:rPr>
          <w:rFonts w:ascii="Calibri" w:hAnsi="Calibri"/>
          <w:sz w:val="32"/>
          <w:szCs w:val="32"/>
          <w:shd w:val="clear" w:color="auto" w:fill="FFFFFF"/>
        </w:rPr>
        <w:t xml:space="preserve"> </w:t>
      </w:r>
      <w:r w:rsidR="00BF4844" w:rsidRPr="00BF4844">
        <w:rPr>
          <w:rFonts w:ascii="Calibri" w:hAnsi="Calibri" w:cs="Arial"/>
          <w:sz w:val="32"/>
          <w:szCs w:val="32"/>
        </w:rPr>
        <w:t xml:space="preserve">Compilations </w:t>
      </w:r>
      <w:r w:rsidR="00BF4844">
        <w:rPr>
          <w:rFonts w:ascii="Calibri" w:hAnsi="Calibri" w:cs="Arial"/>
          <w:sz w:val="32"/>
          <w:szCs w:val="32"/>
        </w:rPr>
        <w:t>should</w:t>
      </w:r>
      <w:r w:rsidR="00BF4844" w:rsidRPr="00BF4844">
        <w:rPr>
          <w:rFonts w:ascii="Calibri" w:hAnsi="Calibri" w:cs="Arial"/>
          <w:sz w:val="32"/>
          <w:szCs w:val="32"/>
        </w:rPr>
        <w:t xml:space="preserve"> contain a variety of PLR and </w:t>
      </w:r>
      <w:r w:rsidR="00BF4844">
        <w:rPr>
          <w:rFonts w:ascii="Calibri" w:hAnsi="Calibri" w:cs="Arial"/>
          <w:sz w:val="32"/>
          <w:szCs w:val="32"/>
        </w:rPr>
        <w:t>white label</w:t>
      </w:r>
      <w:r w:rsidR="00BF4844" w:rsidRPr="00BF4844">
        <w:rPr>
          <w:rFonts w:ascii="Calibri" w:hAnsi="Calibri" w:cs="Arial"/>
          <w:sz w:val="32"/>
          <w:szCs w:val="32"/>
        </w:rPr>
        <w:t xml:space="preserve"> products that form a </w:t>
      </w:r>
      <w:r w:rsidR="00BF4844" w:rsidRPr="00BF4844">
        <w:rPr>
          <w:rFonts w:ascii="Calibri" w:hAnsi="Calibri" w:cs="Arial"/>
          <w:b/>
          <w:sz w:val="32"/>
          <w:szCs w:val="32"/>
        </w:rPr>
        <w:t>collective training program</w:t>
      </w:r>
      <w:r w:rsidR="00BF4844" w:rsidRPr="00BF4844">
        <w:rPr>
          <w:rFonts w:ascii="Calibri" w:hAnsi="Calibri" w:cs="Arial"/>
          <w:sz w:val="32"/>
          <w:szCs w:val="32"/>
        </w:rPr>
        <w:t>, so make sure that when you begin selecting products for your collection, that each one serves as a "module"</w:t>
      </w:r>
      <w:r w:rsidR="00BF4844">
        <w:rPr>
          <w:rFonts w:ascii="Calibri" w:hAnsi="Calibri" w:cs="Arial"/>
          <w:sz w:val="32"/>
          <w:szCs w:val="32"/>
        </w:rPr>
        <w:t xml:space="preserve"> or training lesson </w:t>
      </w:r>
      <w:r w:rsidR="00BF4844" w:rsidRPr="00BF4844">
        <w:rPr>
          <w:rFonts w:ascii="Calibri" w:hAnsi="Calibri" w:cs="Arial"/>
          <w:sz w:val="32"/>
          <w:szCs w:val="32"/>
        </w:rPr>
        <w:t xml:space="preserve">that covers a specific </w:t>
      </w:r>
      <w:r w:rsidR="00BF4844">
        <w:rPr>
          <w:rFonts w:ascii="Calibri" w:hAnsi="Calibri" w:cs="Arial"/>
          <w:sz w:val="32"/>
          <w:szCs w:val="32"/>
        </w:rPr>
        <w:t>topic</w:t>
      </w:r>
      <w:r w:rsidR="00BF4844" w:rsidRPr="00BF4844">
        <w:rPr>
          <w:rFonts w:ascii="Calibri" w:hAnsi="Calibri" w:cs="Arial"/>
          <w:sz w:val="32"/>
          <w:szCs w:val="32"/>
        </w:rPr>
        <w:t xml:space="preserve">, and </w:t>
      </w:r>
      <w:r w:rsidR="00BF4844" w:rsidRPr="00BF4844">
        <w:rPr>
          <w:rFonts w:ascii="Calibri" w:hAnsi="Calibri" w:cs="Arial"/>
          <w:sz w:val="32"/>
          <w:szCs w:val="32"/>
        </w:rPr>
        <w:lastRenderedPageBreak/>
        <w:t xml:space="preserve">that together, </w:t>
      </w:r>
      <w:r w:rsidR="00BF4844">
        <w:rPr>
          <w:rFonts w:ascii="Calibri" w:hAnsi="Calibri" w:cs="Arial"/>
          <w:sz w:val="32"/>
          <w:szCs w:val="32"/>
        </w:rPr>
        <w:t>they form</w:t>
      </w:r>
      <w:r w:rsidR="00BF4844" w:rsidRPr="00BF4844">
        <w:rPr>
          <w:rFonts w:ascii="Calibri" w:hAnsi="Calibri" w:cs="Arial"/>
          <w:sz w:val="32"/>
          <w:szCs w:val="32"/>
        </w:rPr>
        <w:t xml:space="preserve"> a complete training program.</w:t>
      </w:r>
    </w:p>
    <w:p w14:paraId="3C530C3F" w14:textId="77777777" w:rsidR="00DC71AF" w:rsidRPr="00DC71AF" w:rsidRDefault="00DC71AF" w:rsidP="00DC71AF">
      <w:pPr>
        <w:jc w:val="left"/>
        <w:rPr>
          <w:rFonts w:ascii="Calibri" w:hAnsi="Calibri"/>
          <w:sz w:val="32"/>
          <w:szCs w:val="32"/>
          <w:shd w:val="clear" w:color="auto" w:fill="FFFFFF"/>
        </w:rPr>
      </w:pPr>
    </w:p>
    <w:p w14:paraId="5909A1B4" w14:textId="77777777" w:rsidR="00DC71AF" w:rsidRPr="00DC71AF" w:rsidRDefault="00DC71AF" w:rsidP="004B6541">
      <w:pPr>
        <w:pStyle w:val="Heading2"/>
        <w:rPr>
          <w:bCs/>
          <w:shd w:val="clear" w:color="auto" w:fill="FFFFFF"/>
        </w:rPr>
      </w:pPr>
      <w:bookmarkStart w:id="44" w:name="_Toc518129594"/>
      <w:bookmarkStart w:id="45" w:name="_Toc518216840"/>
      <w:bookmarkStart w:id="46" w:name="_Toc518216887"/>
      <w:r w:rsidRPr="00DC71AF">
        <w:rPr>
          <w:shd w:val="clear" w:color="auto" w:fill="FFFFFF"/>
        </w:rPr>
        <w:t>Kindle Publishing</w:t>
      </w:r>
      <w:bookmarkEnd w:id="44"/>
      <w:bookmarkEnd w:id="45"/>
      <w:bookmarkEnd w:id="46"/>
    </w:p>
    <w:p w14:paraId="618D67E8" w14:textId="77777777" w:rsidR="00DC71AF" w:rsidRPr="00DC71AF" w:rsidRDefault="00DC71AF" w:rsidP="00DC71AF">
      <w:pPr>
        <w:jc w:val="left"/>
        <w:rPr>
          <w:rFonts w:ascii="Calibri" w:hAnsi="Calibri"/>
          <w:sz w:val="32"/>
          <w:szCs w:val="32"/>
          <w:shd w:val="clear" w:color="auto" w:fill="FFFFFF"/>
        </w:rPr>
      </w:pPr>
    </w:p>
    <w:p w14:paraId="08D8103E" w14:textId="5EEC132B"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Before we go any further in this section, you should know that you can NOT directly upload PLR products to Kindle or many other platforms. This is specifically prohibited by Amazon </w:t>
      </w:r>
      <w:r w:rsidR="004432DC">
        <w:rPr>
          <w:rFonts w:ascii="Calibri" w:hAnsi="Calibri"/>
          <w:sz w:val="32"/>
          <w:szCs w:val="32"/>
          <w:shd w:val="clear" w:color="auto" w:fill="FFFFFF"/>
        </w:rPr>
        <w:t>and many other online marketplaces</w:t>
      </w:r>
      <w:r w:rsidRPr="00DC71AF">
        <w:rPr>
          <w:rFonts w:ascii="Calibri" w:hAnsi="Calibri"/>
          <w:sz w:val="32"/>
          <w:szCs w:val="32"/>
          <w:shd w:val="clear" w:color="auto" w:fill="FFFFFF"/>
        </w:rPr>
        <w:t xml:space="preserve">. However, you CAN use PLR as a basis for books you publish on Kindle, as long as you </w:t>
      </w:r>
      <w:r w:rsidR="00C766DF">
        <w:rPr>
          <w:rFonts w:ascii="Calibri" w:hAnsi="Calibri"/>
          <w:sz w:val="32"/>
          <w:szCs w:val="32"/>
          <w:shd w:val="clear" w:color="auto" w:fill="FFFFFF"/>
        </w:rPr>
        <w:t>modify the content so that it’s somewhat unique</w:t>
      </w:r>
      <w:r w:rsidRPr="00DC71AF">
        <w:rPr>
          <w:rFonts w:ascii="Calibri" w:hAnsi="Calibri"/>
          <w:sz w:val="32"/>
          <w:szCs w:val="32"/>
          <w:shd w:val="clear" w:color="auto" w:fill="FFFFFF"/>
        </w:rPr>
        <w:t>.</w:t>
      </w:r>
    </w:p>
    <w:p w14:paraId="63F3CFA5" w14:textId="77777777" w:rsidR="00DC71AF" w:rsidRPr="00DC71AF" w:rsidRDefault="00DC71AF" w:rsidP="00DC71AF">
      <w:pPr>
        <w:jc w:val="left"/>
        <w:rPr>
          <w:rFonts w:ascii="Calibri" w:hAnsi="Calibri"/>
          <w:sz w:val="32"/>
          <w:szCs w:val="32"/>
          <w:shd w:val="clear" w:color="auto" w:fill="FFFFFF"/>
        </w:rPr>
      </w:pPr>
    </w:p>
    <w:p w14:paraId="17514F37" w14:textId="77777777" w:rsidR="00BF4844"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Yes, this means you may have to do a complete r</w:t>
      </w:r>
      <w:r w:rsidR="00C766DF">
        <w:rPr>
          <w:rFonts w:ascii="Calibri" w:hAnsi="Calibri"/>
          <w:sz w:val="32"/>
          <w:szCs w:val="32"/>
          <w:shd w:val="clear" w:color="auto" w:fill="FFFFFF"/>
        </w:rPr>
        <w:t>ewrite of the content</w:t>
      </w:r>
      <w:r w:rsidRPr="00DC71AF">
        <w:rPr>
          <w:rFonts w:ascii="Calibri" w:hAnsi="Calibri"/>
          <w:sz w:val="32"/>
          <w:szCs w:val="32"/>
          <w:shd w:val="clear" w:color="auto" w:fill="FFFFFF"/>
        </w:rPr>
        <w:t>, however you’ll already have all the information you need to write your book</w:t>
      </w:r>
      <w:r w:rsidR="00C766DF">
        <w:rPr>
          <w:rFonts w:ascii="Calibri" w:hAnsi="Calibri"/>
          <w:sz w:val="32"/>
          <w:szCs w:val="32"/>
          <w:shd w:val="clear" w:color="auto" w:fill="FFFFFF"/>
        </w:rPr>
        <w:t>! All of the research has been done for you, providing you with a solid outline that’ll cut down the time and effort needed to create something new</w:t>
      </w:r>
      <w:r w:rsidRPr="00DC71AF">
        <w:rPr>
          <w:rFonts w:ascii="Calibri" w:hAnsi="Calibri"/>
          <w:sz w:val="32"/>
          <w:szCs w:val="32"/>
          <w:shd w:val="clear" w:color="auto" w:fill="FFFFFF"/>
        </w:rPr>
        <w:t xml:space="preserve">. </w:t>
      </w:r>
    </w:p>
    <w:p w14:paraId="53B5992B" w14:textId="77777777" w:rsidR="00BF4844" w:rsidRDefault="00BF4844" w:rsidP="00DC71AF">
      <w:pPr>
        <w:jc w:val="left"/>
        <w:rPr>
          <w:rFonts w:ascii="Calibri" w:hAnsi="Calibri"/>
          <w:sz w:val="32"/>
          <w:szCs w:val="32"/>
          <w:shd w:val="clear" w:color="auto" w:fill="FFFFFF"/>
        </w:rPr>
      </w:pPr>
    </w:p>
    <w:p w14:paraId="1B71E4D4" w14:textId="25589E17"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You can also add content, combine different PLR products into one, </w:t>
      </w:r>
      <w:r w:rsidR="00C766DF">
        <w:rPr>
          <w:rFonts w:ascii="Calibri" w:hAnsi="Calibri"/>
          <w:sz w:val="32"/>
          <w:szCs w:val="32"/>
          <w:shd w:val="clear" w:color="auto" w:fill="FFFFFF"/>
        </w:rPr>
        <w:t>and rework content so that it provides a new angle or an alternative strategy</w:t>
      </w:r>
      <w:r w:rsidRPr="00DC71AF">
        <w:rPr>
          <w:rFonts w:ascii="Calibri" w:hAnsi="Calibri"/>
          <w:sz w:val="32"/>
          <w:szCs w:val="32"/>
          <w:shd w:val="clear" w:color="auto" w:fill="FFFFFF"/>
        </w:rPr>
        <w:t>.</w:t>
      </w:r>
    </w:p>
    <w:p w14:paraId="7B646477" w14:textId="77777777" w:rsidR="00DC71AF" w:rsidRPr="00DC71AF" w:rsidRDefault="00DC71AF" w:rsidP="00DC71AF">
      <w:pPr>
        <w:jc w:val="left"/>
        <w:rPr>
          <w:rFonts w:ascii="Calibri" w:hAnsi="Calibri"/>
          <w:sz w:val="32"/>
          <w:szCs w:val="32"/>
          <w:shd w:val="clear" w:color="auto" w:fill="FFFFFF"/>
        </w:rPr>
      </w:pPr>
    </w:p>
    <w:p w14:paraId="1DB3114C" w14:textId="77777777" w:rsidR="00C766D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lastRenderedPageBreak/>
        <w:t xml:space="preserve">You could also consider taking several different </w:t>
      </w:r>
      <w:r w:rsidR="00C766DF">
        <w:rPr>
          <w:rFonts w:ascii="Calibri" w:hAnsi="Calibri"/>
          <w:sz w:val="32"/>
          <w:szCs w:val="32"/>
          <w:shd w:val="clear" w:color="auto" w:fill="FFFFFF"/>
        </w:rPr>
        <w:t xml:space="preserve">white label </w:t>
      </w:r>
      <w:r w:rsidRPr="00DC71AF">
        <w:rPr>
          <w:rFonts w:ascii="Calibri" w:hAnsi="Calibri"/>
          <w:sz w:val="32"/>
          <w:szCs w:val="32"/>
          <w:shd w:val="clear" w:color="auto" w:fill="FFFFFF"/>
        </w:rPr>
        <w:t>products in a similar subject area an</w:t>
      </w:r>
      <w:r w:rsidR="00C766DF">
        <w:rPr>
          <w:rFonts w:ascii="Calibri" w:hAnsi="Calibri"/>
          <w:sz w:val="32"/>
          <w:szCs w:val="32"/>
          <w:shd w:val="clear" w:color="auto" w:fill="FFFFFF"/>
        </w:rPr>
        <w:t>d combining them into one longer book or training course</w:t>
      </w:r>
      <w:r w:rsidRPr="00DC71AF">
        <w:rPr>
          <w:rFonts w:ascii="Calibri" w:hAnsi="Calibri"/>
          <w:sz w:val="32"/>
          <w:szCs w:val="32"/>
          <w:shd w:val="clear" w:color="auto" w:fill="FFFFFF"/>
        </w:rPr>
        <w:t xml:space="preserve"> that covers a broader topic.</w:t>
      </w:r>
    </w:p>
    <w:p w14:paraId="3DDDC972" w14:textId="77777777" w:rsidR="00C766DF" w:rsidRDefault="00C766DF" w:rsidP="00DC71AF">
      <w:pPr>
        <w:jc w:val="left"/>
        <w:rPr>
          <w:rFonts w:ascii="Calibri" w:hAnsi="Calibri"/>
          <w:sz w:val="32"/>
          <w:szCs w:val="32"/>
          <w:shd w:val="clear" w:color="auto" w:fill="FFFFFF"/>
        </w:rPr>
      </w:pPr>
    </w:p>
    <w:p w14:paraId="556F260F" w14:textId="507C0EC9"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For example, you could take several different social media PLR products and combine them into </w:t>
      </w:r>
      <w:r w:rsidR="009423D3">
        <w:rPr>
          <w:rFonts w:ascii="Calibri" w:hAnsi="Calibri"/>
          <w:sz w:val="32"/>
          <w:szCs w:val="32"/>
          <w:shd w:val="clear" w:color="auto" w:fill="FFFFFF"/>
        </w:rPr>
        <w:t>a complete</w:t>
      </w:r>
      <w:r w:rsidRPr="00DC71AF">
        <w:rPr>
          <w:rFonts w:ascii="Calibri" w:hAnsi="Calibri"/>
          <w:sz w:val="32"/>
          <w:szCs w:val="32"/>
          <w:shd w:val="clear" w:color="auto" w:fill="FFFFFF"/>
        </w:rPr>
        <w:t xml:space="preserve"> bible of </w:t>
      </w:r>
      <w:r w:rsidR="009423D3">
        <w:rPr>
          <w:rFonts w:ascii="Calibri" w:hAnsi="Calibri"/>
          <w:sz w:val="32"/>
          <w:szCs w:val="32"/>
          <w:shd w:val="clear" w:color="auto" w:fill="FFFFFF"/>
        </w:rPr>
        <w:t>to social marketing.</w:t>
      </w:r>
      <w:r w:rsidR="006C68E1">
        <w:rPr>
          <w:rFonts w:ascii="Calibri" w:hAnsi="Calibri"/>
          <w:sz w:val="32"/>
          <w:szCs w:val="32"/>
          <w:shd w:val="clear" w:color="auto" w:fill="FFFFFF"/>
        </w:rPr>
        <w:t xml:space="preserve"> You could also create individual tutorials just by segmenting private label content into individual training lessons.</w:t>
      </w:r>
    </w:p>
    <w:p w14:paraId="2413FEF8" w14:textId="77777777" w:rsidR="00DC71AF" w:rsidRPr="00DC71AF" w:rsidRDefault="00DC71AF" w:rsidP="00DC71AF">
      <w:pPr>
        <w:jc w:val="left"/>
        <w:rPr>
          <w:rFonts w:ascii="Calibri" w:hAnsi="Calibri"/>
          <w:sz w:val="32"/>
          <w:szCs w:val="32"/>
          <w:shd w:val="clear" w:color="auto" w:fill="FFFFFF"/>
        </w:rPr>
      </w:pPr>
    </w:p>
    <w:p w14:paraId="2E292AB0" w14:textId="73A5E1E6" w:rsidR="00DC71AF" w:rsidRPr="00DC71AF" w:rsidRDefault="004861BE" w:rsidP="004B6541">
      <w:pPr>
        <w:pStyle w:val="Heading2"/>
        <w:rPr>
          <w:bCs/>
          <w:shd w:val="clear" w:color="auto" w:fill="FFFFFF"/>
        </w:rPr>
      </w:pPr>
      <w:bookmarkStart w:id="47" w:name="_Toc518216841"/>
      <w:bookmarkStart w:id="48" w:name="_Toc518216888"/>
      <w:r>
        <w:rPr>
          <w:shd w:val="clear" w:color="auto" w:fill="FFFFFF"/>
        </w:rPr>
        <w:t>Provide Additional Formats</w:t>
      </w:r>
      <w:bookmarkEnd w:id="47"/>
      <w:bookmarkEnd w:id="48"/>
    </w:p>
    <w:p w14:paraId="7C577D6C" w14:textId="77777777" w:rsidR="00DC71AF" w:rsidRPr="00DC71AF" w:rsidRDefault="00DC71AF" w:rsidP="00DC71AF">
      <w:pPr>
        <w:jc w:val="left"/>
        <w:rPr>
          <w:rFonts w:ascii="Calibri" w:hAnsi="Calibri"/>
          <w:sz w:val="32"/>
          <w:szCs w:val="32"/>
          <w:shd w:val="clear" w:color="auto" w:fill="FFFFFF"/>
        </w:rPr>
      </w:pPr>
    </w:p>
    <w:p w14:paraId="4373901F" w14:textId="2B14F09F" w:rsidR="00DC71AF" w:rsidRP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Another </w:t>
      </w:r>
      <w:r w:rsidR="004861BE">
        <w:rPr>
          <w:rFonts w:ascii="Calibri" w:hAnsi="Calibri"/>
          <w:sz w:val="32"/>
          <w:szCs w:val="32"/>
          <w:shd w:val="clear" w:color="auto" w:fill="FFFFFF"/>
        </w:rPr>
        <w:t xml:space="preserve">great </w:t>
      </w:r>
      <w:r w:rsidRPr="00DC71AF">
        <w:rPr>
          <w:rFonts w:ascii="Calibri" w:hAnsi="Calibri"/>
          <w:sz w:val="32"/>
          <w:szCs w:val="32"/>
          <w:shd w:val="clear" w:color="auto" w:fill="FFFFFF"/>
        </w:rPr>
        <w:t>way to repurpose PLR content into your own is to simply change the format. Turn videos into eBooks. Turn eBook</w:t>
      </w:r>
      <w:r w:rsidR="005460D9">
        <w:rPr>
          <w:rFonts w:ascii="Calibri" w:hAnsi="Calibri"/>
          <w:sz w:val="32"/>
          <w:szCs w:val="32"/>
          <w:shd w:val="clear" w:color="auto" w:fill="FFFFFF"/>
        </w:rPr>
        <w:t>s</w:t>
      </w:r>
      <w:r w:rsidRPr="00DC71AF">
        <w:rPr>
          <w:rFonts w:ascii="Calibri" w:hAnsi="Calibri"/>
          <w:sz w:val="32"/>
          <w:szCs w:val="32"/>
          <w:shd w:val="clear" w:color="auto" w:fill="FFFFFF"/>
        </w:rPr>
        <w:t xml:space="preserve"> into videos. Turn everything into audio for a podcast.</w:t>
      </w:r>
    </w:p>
    <w:p w14:paraId="436CC0B7" w14:textId="77777777" w:rsidR="00DC71AF" w:rsidRPr="00DC71AF" w:rsidRDefault="00DC71AF" w:rsidP="00DC71AF">
      <w:pPr>
        <w:jc w:val="left"/>
        <w:rPr>
          <w:rFonts w:ascii="Calibri" w:hAnsi="Calibri"/>
          <w:sz w:val="32"/>
          <w:szCs w:val="32"/>
          <w:shd w:val="clear" w:color="auto" w:fill="FFFFFF"/>
        </w:rPr>
      </w:pPr>
    </w:p>
    <w:p w14:paraId="3E2A02F3" w14:textId="54C47480" w:rsidR="00DC71AF" w:rsidRDefault="00DC71AF" w:rsidP="00DC71AF">
      <w:pPr>
        <w:jc w:val="left"/>
        <w:rPr>
          <w:rFonts w:ascii="Calibri" w:hAnsi="Calibri"/>
          <w:sz w:val="32"/>
          <w:szCs w:val="32"/>
          <w:shd w:val="clear" w:color="auto" w:fill="FFFFFF"/>
        </w:rPr>
      </w:pPr>
      <w:r w:rsidRPr="00DC71AF">
        <w:rPr>
          <w:rFonts w:ascii="Calibri" w:hAnsi="Calibri"/>
          <w:sz w:val="32"/>
          <w:szCs w:val="32"/>
          <w:shd w:val="clear" w:color="auto" w:fill="FFFFFF"/>
        </w:rPr>
        <w:t xml:space="preserve">By changing the format, you completely change the value of the product, because no one else will have that exact product. </w:t>
      </w:r>
      <w:r w:rsidR="005460D9">
        <w:rPr>
          <w:rFonts w:ascii="Calibri" w:hAnsi="Calibri"/>
          <w:sz w:val="32"/>
          <w:szCs w:val="32"/>
          <w:shd w:val="clear" w:color="auto" w:fill="FFFFFF"/>
        </w:rPr>
        <w:t>In addition,</w:t>
      </w:r>
      <w:r w:rsidRPr="00DC71AF">
        <w:rPr>
          <w:rFonts w:ascii="Calibri" w:hAnsi="Calibri"/>
          <w:sz w:val="32"/>
          <w:szCs w:val="32"/>
          <w:shd w:val="clear" w:color="auto" w:fill="FFFFFF"/>
        </w:rPr>
        <w:t xml:space="preserve"> it</w:t>
      </w:r>
      <w:r w:rsidR="005460D9">
        <w:rPr>
          <w:rFonts w:ascii="Calibri" w:hAnsi="Calibri"/>
          <w:sz w:val="32"/>
          <w:szCs w:val="32"/>
          <w:shd w:val="clear" w:color="auto" w:fill="FFFFFF"/>
        </w:rPr>
        <w:t xml:space="preserve"> immediately increases the value</w:t>
      </w:r>
      <w:r w:rsidRPr="00DC71AF">
        <w:rPr>
          <w:rFonts w:ascii="Calibri" w:hAnsi="Calibri"/>
          <w:sz w:val="32"/>
          <w:szCs w:val="32"/>
          <w:shd w:val="clear" w:color="auto" w:fill="FFFFFF"/>
        </w:rPr>
        <w:t xml:space="preserve">. </w:t>
      </w:r>
    </w:p>
    <w:p w14:paraId="2C603C38" w14:textId="02F30072" w:rsidR="00263A8A" w:rsidRDefault="00263A8A" w:rsidP="00DC71AF">
      <w:pPr>
        <w:jc w:val="left"/>
        <w:rPr>
          <w:rFonts w:ascii="Calibri" w:hAnsi="Calibri"/>
          <w:sz w:val="32"/>
          <w:szCs w:val="32"/>
          <w:shd w:val="clear" w:color="auto" w:fill="FFFFFF"/>
        </w:rPr>
      </w:pPr>
    </w:p>
    <w:p w14:paraId="3F64CF8F" w14:textId="31CBC26B" w:rsidR="00263A8A" w:rsidRDefault="00263A8A" w:rsidP="00263A8A">
      <w:pPr>
        <w:pStyle w:val="Heading2"/>
        <w:rPr>
          <w:shd w:val="clear" w:color="auto" w:fill="FFFFFF"/>
        </w:rPr>
      </w:pPr>
      <w:bookmarkStart w:id="49" w:name="_Toc518129596"/>
      <w:bookmarkStart w:id="50" w:name="_Toc518216842"/>
      <w:bookmarkStart w:id="51" w:name="_Toc518216889"/>
      <w:r>
        <w:rPr>
          <w:shd w:val="clear" w:color="auto" w:fill="FFFFFF"/>
        </w:rPr>
        <w:t>Membership Sites</w:t>
      </w:r>
      <w:bookmarkEnd w:id="49"/>
      <w:bookmarkEnd w:id="50"/>
      <w:bookmarkEnd w:id="51"/>
    </w:p>
    <w:p w14:paraId="70EE3F8F" w14:textId="7F095618" w:rsidR="00263A8A" w:rsidRDefault="00263A8A" w:rsidP="00DC71AF">
      <w:pPr>
        <w:jc w:val="left"/>
        <w:rPr>
          <w:rFonts w:ascii="Calibri" w:hAnsi="Calibri"/>
          <w:sz w:val="32"/>
          <w:szCs w:val="32"/>
          <w:shd w:val="clear" w:color="auto" w:fill="FFFFFF"/>
        </w:rPr>
      </w:pPr>
    </w:p>
    <w:p w14:paraId="2438CE62" w14:textId="5A79E71E" w:rsidR="00263A8A" w:rsidRDefault="00263A8A" w:rsidP="00DC71AF">
      <w:pPr>
        <w:jc w:val="left"/>
        <w:rPr>
          <w:rFonts w:ascii="Calibri" w:hAnsi="Calibri"/>
          <w:sz w:val="32"/>
          <w:szCs w:val="32"/>
          <w:shd w:val="clear" w:color="auto" w:fill="FFFFFF"/>
        </w:rPr>
      </w:pPr>
      <w:r>
        <w:rPr>
          <w:rFonts w:ascii="Calibri" w:hAnsi="Calibri"/>
          <w:sz w:val="32"/>
          <w:szCs w:val="32"/>
          <w:shd w:val="clear" w:color="auto" w:fill="FFFFFF"/>
        </w:rPr>
        <w:lastRenderedPageBreak/>
        <w:t>Memberships are another great way to repurpose PLR</w:t>
      </w:r>
      <w:r w:rsidR="005460D9">
        <w:rPr>
          <w:rFonts w:ascii="Calibri" w:hAnsi="Calibri"/>
          <w:sz w:val="32"/>
          <w:szCs w:val="32"/>
          <w:shd w:val="clear" w:color="auto" w:fill="FFFFFF"/>
        </w:rPr>
        <w:t xml:space="preserve"> or white label</w:t>
      </w:r>
      <w:r>
        <w:rPr>
          <w:rFonts w:ascii="Calibri" w:hAnsi="Calibri"/>
          <w:sz w:val="32"/>
          <w:szCs w:val="32"/>
          <w:shd w:val="clear" w:color="auto" w:fill="FFFFFF"/>
        </w:rPr>
        <w:t xml:space="preserve"> content, because you can get a recurring fee instead of being paid just one time. But keep in mind that membership sites need to be updated regularly in order to keep members happy, so you’ll need to make sure you </w:t>
      </w:r>
      <w:r w:rsidR="001051A4">
        <w:rPr>
          <w:rFonts w:ascii="Calibri" w:hAnsi="Calibri"/>
          <w:sz w:val="32"/>
          <w:szCs w:val="32"/>
          <w:shd w:val="clear" w:color="auto" w:fill="FFFFFF"/>
        </w:rPr>
        <w:t>have a steady supply of content in whatever niche you choose.</w:t>
      </w:r>
      <w:r w:rsidR="004600E1">
        <w:rPr>
          <w:rFonts w:ascii="Calibri" w:hAnsi="Calibri"/>
          <w:sz w:val="32"/>
          <w:szCs w:val="32"/>
          <w:shd w:val="clear" w:color="auto" w:fill="FFFFFF"/>
        </w:rPr>
        <w:br/>
      </w:r>
      <w:r w:rsidR="004600E1">
        <w:rPr>
          <w:rFonts w:ascii="Calibri" w:hAnsi="Calibri"/>
          <w:sz w:val="32"/>
          <w:szCs w:val="32"/>
          <w:shd w:val="clear" w:color="auto" w:fill="FFFFFF"/>
        </w:rPr>
        <w:br/>
        <w:t xml:space="preserve">If you’re looking to sell access </w:t>
      </w:r>
      <w:r w:rsidR="00384F76">
        <w:rPr>
          <w:rFonts w:ascii="Calibri" w:hAnsi="Calibri"/>
          <w:sz w:val="32"/>
          <w:szCs w:val="32"/>
          <w:shd w:val="clear" w:color="auto" w:fill="FFFFFF"/>
        </w:rPr>
        <w:t>to a done-for-you membership site</w:t>
      </w:r>
      <w:r w:rsidR="004600E1">
        <w:rPr>
          <w:rFonts w:ascii="Calibri" w:hAnsi="Calibri"/>
          <w:sz w:val="32"/>
          <w:szCs w:val="32"/>
          <w:shd w:val="clear" w:color="auto" w:fill="FFFFFF"/>
        </w:rPr>
        <w:t xml:space="preserve">, I highly recommend the resource available at: </w:t>
      </w:r>
      <w:hyperlink r:id="rId9" w:history="1">
        <w:r w:rsidR="00A004DC" w:rsidRPr="00145D43">
          <w:rPr>
            <w:rStyle w:val="Hyperlink"/>
            <w:rFonts w:ascii="Calibri" w:hAnsi="Calibri"/>
            <w:sz w:val="32"/>
            <w:szCs w:val="32"/>
            <w:shd w:val="clear" w:color="auto" w:fill="FFFFFF"/>
          </w:rPr>
          <w:t>https://promotelabs.com/alp-reseller/</w:t>
        </w:r>
      </w:hyperlink>
      <w:r w:rsidR="00A004DC">
        <w:rPr>
          <w:rFonts w:ascii="Calibri" w:hAnsi="Calibri"/>
          <w:sz w:val="32"/>
          <w:szCs w:val="32"/>
          <w:shd w:val="clear" w:color="auto" w:fill="FFFFFF"/>
        </w:rPr>
        <w:t xml:space="preserve"> </w:t>
      </w:r>
      <w:r w:rsidR="00384F76">
        <w:rPr>
          <w:rFonts w:ascii="Calibri" w:hAnsi="Calibri"/>
          <w:sz w:val="32"/>
          <w:szCs w:val="32"/>
          <w:shd w:val="clear" w:color="auto" w:fill="FFFFFF"/>
        </w:rPr>
        <w:br/>
      </w:r>
      <w:r w:rsidR="00384F76">
        <w:rPr>
          <w:rFonts w:ascii="Calibri" w:hAnsi="Calibri"/>
          <w:sz w:val="32"/>
          <w:szCs w:val="32"/>
          <w:shd w:val="clear" w:color="auto" w:fill="FFFFFF"/>
        </w:rPr>
        <w:br/>
        <w:t xml:space="preserve">As an ALP Reseller, you’re able to sell valuable memberships that give customers access to monthly lead magnet packages. These high-quality kits include custom content, autoresponders and even squeeze pages making it easy for them to build their lists!  </w:t>
      </w:r>
      <w:r w:rsidR="00384F76">
        <w:rPr>
          <w:rFonts w:ascii="Calibri" w:hAnsi="Calibri"/>
          <w:sz w:val="32"/>
          <w:szCs w:val="32"/>
          <w:shd w:val="clear" w:color="auto" w:fill="FFFFFF"/>
        </w:rPr>
        <w:br/>
      </w:r>
      <w:r w:rsidR="00384F76">
        <w:rPr>
          <w:rFonts w:ascii="Calibri" w:hAnsi="Calibri"/>
          <w:sz w:val="32"/>
          <w:szCs w:val="32"/>
          <w:shd w:val="clear" w:color="auto" w:fill="FFFFFF"/>
        </w:rPr>
        <w:br/>
        <w:t>ALP Resellers can set their own pricing and never have to worry about set up or updates because it’s all done for you.  Check it out!</w:t>
      </w:r>
      <w:r w:rsidR="00094026">
        <w:rPr>
          <w:rFonts w:ascii="Calibri" w:hAnsi="Calibri"/>
          <w:sz w:val="32"/>
          <w:szCs w:val="32"/>
          <w:shd w:val="clear" w:color="auto" w:fill="FFFFFF"/>
        </w:rPr>
        <w:br/>
      </w:r>
      <w:r w:rsidR="00094026">
        <w:rPr>
          <w:rFonts w:ascii="Calibri" w:hAnsi="Calibri"/>
          <w:sz w:val="32"/>
          <w:szCs w:val="32"/>
          <w:shd w:val="clear" w:color="auto" w:fill="FFFFFF"/>
        </w:rPr>
        <w:br/>
        <w:t xml:space="preserve">If you’re looking to set up your own membership site where you can sell your PLR and white label products, you’ll want to look into Product Dyno, a powerful membership suite that makes it drop-dead easy to create a subscription-based site.  It also protects individual product </w:t>
      </w:r>
      <w:r w:rsidR="00094026">
        <w:rPr>
          <w:rFonts w:ascii="Calibri" w:hAnsi="Calibri"/>
          <w:sz w:val="32"/>
          <w:szCs w:val="32"/>
          <w:shd w:val="clear" w:color="auto" w:fill="FFFFFF"/>
        </w:rPr>
        <w:lastRenderedPageBreak/>
        <w:t>pages or complete packages.</w:t>
      </w:r>
      <w:r w:rsidR="00094026">
        <w:rPr>
          <w:rFonts w:ascii="Calibri" w:hAnsi="Calibri"/>
          <w:sz w:val="32"/>
          <w:szCs w:val="32"/>
          <w:shd w:val="clear" w:color="auto" w:fill="FFFFFF"/>
        </w:rPr>
        <w:br/>
      </w:r>
      <w:r w:rsidR="00094026">
        <w:rPr>
          <w:rFonts w:ascii="Calibri" w:hAnsi="Calibri"/>
          <w:sz w:val="32"/>
          <w:szCs w:val="32"/>
          <w:shd w:val="clear" w:color="auto" w:fill="FFFFFF"/>
        </w:rPr>
        <w:br/>
        <w:t xml:space="preserve">Here’s the link:  </w:t>
      </w:r>
      <w:hyperlink r:id="rId10" w:history="1">
        <w:r w:rsidR="00094026" w:rsidRPr="00145D43">
          <w:rPr>
            <w:rStyle w:val="Hyperlink"/>
            <w:rFonts w:ascii="Calibri" w:hAnsi="Calibri"/>
            <w:sz w:val="32"/>
            <w:szCs w:val="32"/>
            <w:shd w:val="clear" w:color="auto" w:fill="FFFFFF"/>
          </w:rPr>
          <w:t>http://www.ProductDyno.com</w:t>
        </w:r>
      </w:hyperlink>
    </w:p>
    <w:p w14:paraId="1A0B6F48" w14:textId="77777777" w:rsidR="00B4071D" w:rsidRDefault="00B4071D" w:rsidP="00DC71AF">
      <w:pPr>
        <w:jc w:val="left"/>
        <w:rPr>
          <w:rFonts w:ascii="Calibri" w:hAnsi="Calibri"/>
          <w:sz w:val="32"/>
          <w:szCs w:val="32"/>
          <w:shd w:val="clear" w:color="auto" w:fill="FFFFFF"/>
        </w:rPr>
      </w:pPr>
    </w:p>
    <w:p w14:paraId="212AFFE9" w14:textId="65EAA5B8" w:rsidR="00B4071D" w:rsidRDefault="00B4071D" w:rsidP="00B4071D">
      <w:pPr>
        <w:pStyle w:val="Heading2"/>
        <w:rPr>
          <w:shd w:val="clear" w:color="auto" w:fill="FFFFFF"/>
        </w:rPr>
      </w:pPr>
      <w:bookmarkStart w:id="52" w:name="_Toc518216843"/>
      <w:bookmarkStart w:id="53" w:name="_Toc518216890"/>
      <w:r>
        <w:rPr>
          <w:shd w:val="clear" w:color="auto" w:fill="FFFFFF"/>
        </w:rPr>
        <w:t>Create Physical Products</w:t>
      </w:r>
      <w:bookmarkEnd w:id="52"/>
      <w:bookmarkEnd w:id="53"/>
    </w:p>
    <w:p w14:paraId="284A78EF" w14:textId="09A754DD" w:rsidR="00B4071D" w:rsidRPr="00B4071D" w:rsidRDefault="00B4071D" w:rsidP="00B4071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4071D">
        <w:rPr>
          <w:rFonts w:ascii="Calibri" w:hAnsi="Calibri" w:cs="Arial"/>
          <w:sz w:val="32"/>
          <w:szCs w:val="32"/>
        </w:rPr>
        <w:br/>
        <w:t xml:space="preserve">CreateSpace makes it </w:t>
      </w:r>
      <w:r>
        <w:rPr>
          <w:rFonts w:ascii="Calibri" w:hAnsi="Calibri" w:cs="Arial"/>
          <w:sz w:val="32"/>
          <w:szCs w:val="32"/>
        </w:rPr>
        <w:t>very</w:t>
      </w:r>
      <w:r w:rsidRPr="00B4071D">
        <w:rPr>
          <w:rFonts w:ascii="Calibri" w:hAnsi="Calibri" w:cs="Arial"/>
          <w:sz w:val="32"/>
          <w:szCs w:val="32"/>
        </w:rPr>
        <w:t xml:space="preserve"> easy to publish books on Amazon with absolutely no </w:t>
      </w:r>
      <w:r w:rsidRPr="00B4071D">
        <w:rPr>
          <w:rFonts w:ascii="Calibri" w:hAnsi="Calibri" w:cs="Arial"/>
          <w:sz w:val="32"/>
          <w:szCs w:val="32"/>
        </w:rPr>
        <w:t>startup</w:t>
      </w:r>
      <w:r w:rsidRPr="00B4071D">
        <w:rPr>
          <w:rFonts w:ascii="Calibri" w:hAnsi="Calibri" w:cs="Arial"/>
          <w:sz w:val="32"/>
          <w:szCs w:val="32"/>
        </w:rPr>
        <w:t xml:space="preserve"> costs </w:t>
      </w:r>
      <w:r w:rsidR="005E5ED3">
        <w:rPr>
          <w:rFonts w:ascii="Calibri" w:hAnsi="Calibri" w:cs="Arial"/>
          <w:sz w:val="32"/>
          <w:szCs w:val="32"/>
        </w:rPr>
        <w:t>involved.  With CreateSpace, y</w:t>
      </w:r>
      <w:r w:rsidRPr="00B4071D">
        <w:rPr>
          <w:rFonts w:ascii="Calibri" w:hAnsi="Calibri" w:cs="Arial"/>
          <w:sz w:val="32"/>
          <w:szCs w:val="32"/>
        </w:rPr>
        <w:t>ou can instantly turn PLR content into physical (or Kindle) books, pricing them anywhere from $.99 to $99!</w:t>
      </w:r>
    </w:p>
    <w:p w14:paraId="4C0E2DD5" w14:textId="77777777" w:rsidR="00B4071D" w:rsidRPr="00B4071D" w:rsidRDefault="00B4071D" w:rsidP="00B4071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57012962" w14:textId="687E5D89" w:rsidR="00B4071D" w:rsidRDefault="00B4071D" w:rsidP="00B4071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B4071D">
        <w:rPr>
          <w:rFonts w:ascii="Calibri" w:hAnsi="Calibri" w:cs="Arial"/>
          <w:sz w:val="32"/>
          <w:szCs w:val="32"/>
        </w:rPr>
        <w:t xml:space="preserve">I’ve been able to generate recurring </w:t>
      </w:r>
      <w:r w:rsidR="005E5ED3">
        <w:rPr>
          <w:rFonts w:ascii="Calibri" w:hAnsi="Calibri" w:cs="Arial"/>
          <w:sz w:val="32"/>
          <w:szCs w:val="32"/>
        </w:rPr>
        <w:t>payments</w:t>
      </w:r>
      <w:r w:rsidRPr="00B4071D">
        <w:rPr>
          <w:rFonts w:ascii="Calibri" w:hAnsi="Calibri" w:cs="Arial"/>
          <w:sz w:val="32"/>
          <w:szCs w:val="32"/>
        </w:rPr>
        <w:t xml:space="preserve"> from books I’ve sold on Amazon using this simple strategy for </w:t>
      </w:r>
      <w:r w:rsidR="005E5ED3">
        <w:rPr>
          <w:rFonts w:ascii="Calibri" w:hAnsi="Calibri" w:cs="Arial"/>
          <w:sz w:val="32"/>
          <w:szCs w:val="32"/>
        </w:rPr>
        <w:t>many years now</w:t>
      </w:r>
      <w:r w:rsidRPr="00B4071D">
        <w:rPr>
          <w:rFonts w:ascii="Calibri" w:hAnsi="Calibri" w:cs="Arial"/>
          <w:sz w:val="32"/>
          <w:szCs w:val="32"/>
        </w:rPr>
        <w:t>, and while the quantity of books that you have in circulation throughout the Amazon marketplace will directly reflect your profit, even just submitting a handful at a time will instantly maximize your income!</w:t>
      </w:r>
      <w:r w:rsidRPr="00B4071D">
        <w:rPr>
          <w:rFonts w:ascii="Calibri" w:hAnsi="Calibri" w:cs="Arial"/>
          <w:sz w:val="32"/>
          <w:szCs w:val="32"/>
        </w:rPr>
        <w:br/>
      </w:r>
      <w:r w:rsidRPr="00B4071D">
        <w:rPr>
          <w:rFonts w:ascii="Calibri" w:hAnsi="Calibri" w:cs="Arial"/>
          <w:sz w:val="32"/>
          <w:szCs w:val="32"/>
        </w:rPr>
        <w:br/>
        <w:t xml:space="preserve">Here’s the distributor I use: </w:t>
      </w:r>
      <w:hyperlink r:id="rId11" w:history="1">
        <w:r w:rsidRPr="00B4071D">
          <w:rPr>
            <w:rStyle w:val="Hyperlink"/>
            <w:rFonts w:ascii="Calibri" w:hAnsi="Calibri" w:cs="Arial"/>
            <w:sz w:val="32"/>
            <w:szCs w:val="32"/>
          </w:rPr>
          <w:t>http://www.CreateSpace.com</w:t>
        </w:r>
      </w:hyperlink>
      <w:r w:rsidRPr="00B4071D">
        <w:rPr>
          <w:rFonts w:ascii="Calibri" w:hAnsi="Calibri" w:cs="Arial"/>
          <w:sz w:val="32"/>
          <w:szCs w:val="32"/>
        </w:rPr>
        <w:t xml:space="preserve"> </w:t>
      </w:r>
      <w:r w:rsidR="005E5ED3">
        <w:rPr>
          <w:rFonts w:ascii="Calibri" w:hAnsi="Calibri" w:cs="Arial"/>
          <w:sz w:val="32"/>
          <w:szCs w:val="32"/>
        </w:rPr>
        <w:br/>
      </w:r>
    </w:p>
    <w:p w14:paraId="5EF7EE50" w14:textId="1F4BC121" w:rsidR="005E5ED3" w:rsidRPr="005E5ED3" w:rsidRDefault="005E5ED3" w:rsidP="00B4071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i/>
          <w:sz w:val="32"/>
          <w:szCs w:val="32"/>
        </w:rPr>
      </w:pPr>
      <w:r w:rsidRPr="005E5ED3">
        <w:rPr>
          <w:rFonts w:ascii="Calibri" w:hAnsi="Calibri" w:cs="Arial"/>
          <w:i/>
          <w:sz w:val="32"/>
          <w:szCs w:val="32"/>
        </w:rPr>
        <w:t xml:space="preserve">CreateSpace will also take care of </w:t>
      </w:r>
      <w:r w:rsidRPr="005E5ED3">
        <w:rPr>
          <w:rFonts w:ascii="Calibri" w:hAnsi="Calibri" w:cs="Arial"/>
          <w:i/>
          <w:sz w:val="32"/>
          <w:szCs w:val="32"/>
        </w:rPr>
        <w:t>all</w:t>
      </w:r>
      <w:r w:rsidRPr="005E5ED3">
        <w:rPr>
          <w:rFonts w:ascii="Calibri" w:hAnsi="Calibri" w:cs="Arial"/>
          <w:i/>
          <w:sz w:val="32"/>
          <w:szCs w:val="32"/>
        </w:rPr>
        <w:t xml:space="preserve"> the distribution work for you as well, from submitting the book into Amazon from assigning an ISBN to each book you create.</w:t>
      </w:r>
    </w:p>
    <w:p w14:paraId="43B8EC35" w14:textId="77777777" w:rsidR="00B4071D" w:rsidRPr="00DC71AF" w:rsidRDefault="00B4071D" w:rsidP="00DC71AF">
      <w:pPr>
        <w:jc w:val="left"/>
        <w:rPr>
          <w:rFonts w:ascii="Calibri" w:hAnsi="Calibri"/>
          <w:sz w:val="32"/>
          <w:szCs w:val="32"/>
          <w:shd w:val="clear" w:color="auto" w:fill="FFFFFF"/>
        </w:rPr>
      </w:pPr>
    </w:p>
    <w:p w14:paraId="0D072AEE" w14:textId="63DD8106" w:rsidR="00BF4844" w:rsidRPr="00DC71AF" w:rsidRDefault="00BF4844" w:rsidP="00BF4844">
      <w:pPr>
        <w:pStyle w:val="Heading2"/>
        <w:rPr>
          <w:bCs/>
          <w:shd w:val="clear" w:color="auto" w:fill="FFFFFF"/>
        </w:rPr>
      </w:pPr>
      <w:bookmarkStart w:id="54" w:name="_Toc518216844"/>
      <w:bookmarkStart w:id="55" w:name="_Toc518216891"/>
      <w:r>
        <w:rPr>
          <w:shd w:val="clear" w:color="auto" w:fill="FFFFFF"/>
        </w:rPr>
        <w:t xml:space="preserve">Use Private Label White Label </w:t>
      </w:r>
      <w:r w:rsidR="007F60A8">
        <w:rPr>
          <w:shd w:val="clear" w:color="auto" w:fill="FFFFFF"/>
        </w:rPr>
        <w:t>to</w:t>
      </w:r>
      <w:r>
        <w:rPr>
          <w:shd w:val="clear" w:color="auto" w:fill="FFFFFF"/>
        </w:rPr>
        <w:t xml:space="preserve"> Maximize Affiliate Sales</w:t>
      </w:r>
      <w:bookmarkEnd w:id="54"/>
      <w:bookmarkEnd w:id="55"/>
    </w:p>
    <w:p w14:paraId="1CDCD52E" w14:textId="6AE80C96" w:rsidR="001A0BFD" w:rsidRPr="001A0BFD" w:rsidRDefault="001A0BFD" w:rsidP="002843D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 xml:space="preserve">One easy way to boost affiliate sales is by incorporating your affiliate links into the PLR and white label content you distribute.  </w:t>
      </w:r>
      <w:r w:rsidRPr="001A0BFD">
        <w:rPr>
          <w:rFonts w:ascii="Calibri" w:hAnsi="Calibri" w:cs="Arial"/>
          <w:sz w:val="32"/>
          <w:szCs w:val="32"/>
        </w:rPr>
        <w:t xml:space="preserve"> </w:t>
      </w:r>
    </w:p>
    <w:p w14:paraId="5EEB0E77" w14:textId="77777777" w:rsidR="001A0BFD" w:rsidRPr="001A0BFD" w:rsidRDefault="001A0BFD" w:rsidP="002843D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A96D361" w14:textId="61774DCA" w:rsidR="001A0BFD" w:rsidRPr="001A0BFD" w:rsidRDefault="001A0BFD" w:rsidP="002843D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1A0BFD">
        <w:rPr>
          <w:rFonts w:ascii="Calibri" w:hAnsi="Calibri" w:cs="Arial"/>
          <w:sz w:val="32"/>
          <w:szCs w:val="32"/>
        </w:rPr>
        <w:t xml:space="preserve">For example, one strategy I've used for many years is in offering "direct download" material, so that instead of forcing a visitor to subscribe to my mailing list, I create </w:t>
      </w:r>
      <w:r>
        <w:rPr>
          <w:rFonts w:ascii="Calibri" w:hAnsi="Calibri" w:cs="Arial"/>
          <w:sz w:val="32"/>
          <w:szCs w:val="32"/>
        </w:rPr>
        <w:t>pages on my blog where visitor’s</w:t>
      </w:r>
      <w:r w:rsidRPr="001A0BFD">
        <w:rPr>
          <w:rFonts w:ascii="Calibri" w:hAnsi="Calibri" w:cs="Arial"/>
          <w:sz w:val="32"/>
          <w:szCs w:val="32"/>
        </w:rPr>
        <w:t xml:space="preserve"> are able to download a series of PLR based reports and </w:t>
      </w:r>
      <w:r>
        <w:rPr>
          <w:rFonts w:ascii="Calibri" w:hAnsi="Calibri" w:cs="Arial"/>
          <w:sz w:val="32"/>
          <w:szCs w:val="32"/>
        </w:rPr>
        <w:t>training guides. It’s completely free and since I don’t require an opt-in, visitors aren’t forced to commit.  Instead, they are introduced to my brand without any risks involved and then when they do subscribe to my list, I know they’re already familiar with my products and are interested in my offers.</w:t>
      </w:r>
      <w:r>
        <w:rPr>
          <w:rFonts w:ascii="Calibri" w:hAnsi="Calibri" w:cs="Arial"/>
          <w:sz w:val="32"/>
          <w:szCs w:val="32"/>
        </w:rPr>
        <w:br/>
      </w:r>
      <w:r>
        <w:rPr>
          <w:rFonts w:ascii="Calibri" w:hAnsi="Calibri" w:cs="Arial"/>
          <w:sz w:val="32"/>
          <w:szCs w:val="32"/>
        </w:rPr>
        <w:br/>
        <w:t>One way that I maximize affiliate sales to specific products is by tailoring my PLR content around the markets I’m promoting.  On my download page, I would feature products in the same niche market that contain my affiliate links within the actual content itself, and in the resources section at the end of the book.</w:t>
      </w:r>
    </w:p>
    <w:p w14:paraId="40DDDB8D" w14:textId="77777777" w:rsidR="001A0BFD" w:rsidRPr="001A0BFD" w:rsidRDefault="001A0BFD" w:rsidP="002843D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1A3C89C4" w14:textId="712EB4CE" w:rsidR="001A0BFD" w:rsidRDefault="001A0BFD" w:rsidP="002843D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sidRPr="001A0BFD">
        <w:rPr>
          <w:rFonts w:ascii="Calibri" w:hAnsi="Calibri" w:cs="Arial"/>
          <w:sz w:val="32"/>
          <w:szCs w:val="32"/>
        </w:rPr>
        <w:t xml:space="preserve">That way, in the event my report gets distributed or shared by those </w:t>
      </w:r>
      <w:r w:rsidRPr="001A0BFD">
        <w:rPr>
          <w:rFonts w:ascii="Calibri" w:hAnsi="Calibri" w:cs="Arial"/>
          <w:sz w:val="32"/>
          <w:szCs w:val="32"/>
        </w:rPr>
        <w:lastRenderedPageBreak/>
        <w:t xml:space="preserve">downloading it, or it ends up going viral, my affiliate link is </w:t>
      </w:r>
      <w:r w:rsidR="00AD7C95">
        <w:rPr>
          <w:rFonts w:ascii="Calibri" w:hAnsi="Calibri" w:cs="Arial"/>
          <w:sz w:val="32"/>
          <w:szCs w:val="32"/>
        </w:rPr>
        <w:t>being seen by thousands of potential customers!</w:t>
      </w:r>
    </w:p>
    <w:p w14:paraId="2DC3FD21" w14:textId="77777777" w:rsidR="00BA04DE" w:rsidRDefault="00BA04DE" w:rsidP="002843D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5CF58F2" w14:textId="441E4F0E" w:rsidR="00BA04DE" w:rsidRPr="00DC71AF" w:rsidRDefault="00BA04DE" w:rsidP="00BA04DE">
      <w:pPr>
        <w:pStyle w:val="Heading2"/>
        <w:rPr>
          <w:bCs/>
          <w:shd w:val="clear" w:color="auto" w:fill="FFFFFF"/>
        </w:rPr>
      </w:pPr>
      <w:bookmarkStart w:id="56" w:name="_Toc518216845"/>
      <w:bookmarkStart w:id="57" w:name="_Toc518216892"/>
      <w:r>
        <w:rPr>
          <w:shd w:val="clear" w:color="auto" w:fill="FFFFFF"/>
        </w:rPr>
        <w:t>Using PLR To Create Killer Bonuses That Capture Attention</w:t>
      </w:r>
      <w:bookmarkEnd w:id="56"/>
      <w:bookmarkEnd w:id="57"/>
    </w:p>
    <w:p w14:paraId="2E9440EA" w14:textId="77777777" w:rsidR="00BA04DE" w:rsidRPr="00DC71AF" w:rsidRDefault="00BA04DE" w:rsidP="00BA04DE">
      <w:pPr>
        <w:jc w:val="left"/>
        <w:rPr>
          <w:rFonts w:ascii="Calibri" w:hAnsi="Calibri"/>
          <w:sz w:val="32"/>
          <w:szCs w:val="32"/>
          <w:shd w:val="clear" w:color="auto" w:fill="FFFFFF"/>
        </w:rPr>
      </w:pPr>
    </w:p>
    <w:p w14:paraId="41F7F66A" w14:textId="77777777" w:rsidR="00BA04DE" w:rsidRDefault="00BA04DE" w:rsidP="00BA04DE">
      <w:pPr>
        <w:pStyle w:val="Norm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Calibri" w:hAnsi="Calibri" w:cs="Arial"/>
          <w:sz w:val="32"/>
          <w:szCs w:val="32"/>
        </w:rPr>
      </w:pPr>
      <w:r>
        <w:rPr>
          <w:rFonts w:ascii="Calibri" w:hAnsi="Calibri" w:cs="Arial"/>
          <w:sz w:val="32"/>
          <w:szCs w:val="32"/>
        </w:rPr>
        <w:t>Another powerful</w:t>
      </w:r>
      <w:r w:rsidRPr="00BA04DE">
        <w:rPr>
          <w:rFonts w:ascii="Calibri" w:hAnsi="Calibri" w:cs="Arial"/>
          <w:sz w:val="32"/>
          <w:szCs w:val="32"/>
        </w:rPr>
        <w:t xml:space="preserve"> way to use PLR is to offer it as bonuses to people who buy a product through your affiliate link.</w:t>
      </w:r>
    </w:p>
    <w:p w14:paraId="5B20CA58" w14:textId="77777777" w:rsidR="00BA04DE" w:rsidRPr="00BA04DE" w:rsidRDefault="00BA04DE" w:rsidP="00BA04DE">
      <w:pPr>
        <w:pStyle w:val="Norm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Calibri" w:hAnsi="Calibri" w:cs="Arial"/>
          <w:sz w:val="32"/>
          <w:szCs w:val="32"/>
        </w:rPr>
      </w:pPr>
    </w:p>
    <w:p w14:paraId="13FF8523" w14:textId="2EB13DAB" w:rsidR="00BA04DE" w:rsidRPr="00BA04DE" w:rsidRDefault="00BA04DE" w:rsidP="00BA04DE">
      <w:pPr>
        <w:pStyle w:val="Norm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Calibri" w:hAnsi="Calibri" w:cs="Arial"/>
          <w:sz w:val="32"/>
          <w:szCs w:val="32"/>
        </w:rPr>
      </w:pPr>
      <w:r w:rsidRPr="00BA04DE">
        <w:rPr>
          <w:rFonts w:ascii="Calibri" w:hAnsi="Calibri" w:cs="Arial"/>
          <w:sz w:val="32"/>
          <w:szCs w:val="32"/>
        </w:rPr>
        <w:t>Many</w:t>
      </w:r>
      <w:r>
        <w:rPr>
          <w:rFonts w:ascii="Calibri" w:hAnsi="Calibri" w:cs="Arial"/>
          <w:sz w:val="32"/>
          <w:szCs w:val="32"/>
        </w:rPr>
        <w:t xml:space="preserve"> successful affiliate</w:t>
      </w:r>
      <w:r w:rsidRPr="00BA04DE">
        <w:rPr>
          <w:rFonts w:ascii="Calibri" w:hAnsi="Calibri" w:cs="Arial"/>
          <w:sz w:val="32"/>
          <w:szCs w:val="32"/>
        </w:rPr>
        <w:t xml:space="preserve"> marketers offer bonus packages in order to entice people to buy through their affiliate link instead of someone else’s. </w:t>
      </w:r>
      <w:r>
        <w:rPr>
          <w:rFonts w:ascii="Calibri" w:hAnsi="Calibri" w:cs="Arial"/>
          <w:sz w:val="32"/>
          <w:szCs w:val="32"/>
        </w:rPr>
        <w:t>PLR and white label products make it easy for you to quickly create a unique bonus offer that ties in to the products you’re promoting!</w:t>
      </w:r>
    </w:p>
    <w:p w14:paraId="67069A04" w14:textId="77777777" w:rsidR="00BF4844" w:rsidRPr="00DC71AF" w:rsidRDefault="00BF4844" w:rsidP="00BF4844">
      <w:pPr>
        <w:jc w:val="left"/>
        <w:rPr>
          <w:rFonts w:ascii="Calibri" w:hAnsi="Calibri"/>
          <w:sz w:val="32"/>
          <w:szCs w:val="32"/>
          <w:shd w:val="clear" w:color="auto" w:fill="FFFFFF"/>
        </w:rPr>
      </w:pPr>
    </w:p>
    <w:p w14:paraId="11308BC0" w14:textId="16F9B813" w:rsidR="007F60A8" w:rsidRPr="00DC71AF" w:rsidRDefault="007F60A8" w:rsidP="007F60A8">
      <w:pPr>
        <w:pStyle w:val="Heading2"/>
        <w:rPr>
          <w:bCs/>
          <w:shd w:val="clear" w:color="auto" w:fill="FFFFFF"/>
        </w:rPr>
      </w:pPr>
      <w:bookmarkStart w:id="58" w:name="_Toc518216846"/>
      <w:bookmarkStart w:id="59" w:name="_Toc518216893"/>
      <w:r>
        <w:rPr>
          <w:shd w:val="clear" w:color="auto" w:fill="FFFFFF"/>
        </w:rPr>
        <w:t>List Building with PLR</w:t>
      </w:r>
      <w:bookmarkEnd w:id="58"/>
      <w:bookmarkEnd w:id="59"/>
    </w:p>
    <w:p w14:paraId="0E6DEC9D" w14:textId="77777777" w:rsidR="007F60A8" w:rsidRPr="00DC71AF" w:rsidRDefault="007F60A8" w:rsidP="007F60A8">
      <w:pPr>
        <w:jc w:val="left"/>
        <w:rPr>
          <w:rFonts w:ascii="Calibri" w:hAnsi="Calibri"/>
          <w:sz w:val="32"/>
          <w:szCs w:val="32"/>
          <w:shd w:val="clear" w:color="auto" w:fill="FFFFFF"/>
        </w:rPr>
      </w:pPr>
    </w:p>
    <w:p w14:paraId="7301FC68" w14:textId="41CDE4B3" w:rsidR="00BF4844" w:rsidRPr="00BF4844" w:rsidRDefault="007F60A8" w:rsidP="007F6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Calibri" w:hAnsi="Calibri" w:cs="Arial"/>
          <w:sz w:val="32"/>
          <w:szCs w:val="32"/>
        </w:rPr>
      </w:pPr>
      <w:r>
        <w:rPr>
          <w:rFonts w:ascii="Calibri" w:hAnsi="Calibri" w:cs="Arial"/>
          <w:sz w:val="32"/>
          <w:szCs w:val="32"/>
        </w:rPr>
        <w:t>You can also use white label and PLR content to build</w:t>
      </w:r>
      <w:r w:rsidR="00BF4844" w:rsidRPr="00BF4844">
        <w:rPr>
          <w:rFonts w:ascii="Calibri" w:hAnsi="Calibri" w:cs="Arial"/>
          <w:sz w:val="32"/>
          <w:szCs w:val="32"/>
        </w:rPr>
        <w:t xml:space="preserve"> your landing pages and squeeze pages</w:t>
      </w:r>
      <w:r>
        <w:rPr>
          <w:rFonts w:ascii="Calibri" w:hAnsi="Calibri" w:cs="Arial"/>
          <w:sz w:val="32"/>
          <w:szCs w:val="32"/>
        </w:rPr>
        <w:t>, as well as to power your autoresponder campaigns and email sequences</w:t>
      </w:r>
      <w:r w:rsidR="00BF4844" w:rsidRPr="00BF4844">
        <w:rPr>
          <w:rFonts w:ascii="Calibri" w:hAnsi="Calibri" w:cs="Arial"/>
          <w:sz w:val="32"/>
          <w:szCs w:val="32"/>
        </w:rPr>
        <w:t xml:space="preserve">.  </w:t>
      </w:r>
    </w:p>
    <w:p w14:paraId="2E3D1FBD" w14:textId="77777777" w:rsidR="00BF4844" w:rsidRPr="00BF4844" w:rsidRDefault="00BF4844" w:rsidP="00BF484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Calibri" w:hAnsi="Calibri" w:cs="Arial"/>
          <w:sz w:val="32"/>
          <w:szCs w:val="32"/>
        </w:rPr>
      </w:pPr>
    </w:p>
    <w:p w14:paraId="79F7562C" w14:textId="433503AC" w:rsidR="00BF4844" w:rsidRPr="00BF4844" w:rsidRDefault="007F60A8" w:rsidP="00BF484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Calibri" w:hAnsi="Calibri" w:cs="Arial"/>
          <w:sz w:val="32"/>
          <w:szCs w:val="32"/>
        </w:rPr>
      </w:pPr>
      <w:r>
        <w:rPr>
          <w:rFonts w:ascii="Calibri" w:hAnsi="Calibri" w:cs="Arial"/>
          <w:sz w:val="32"/>
          <w:szCs w:val="32"/>
        </w:rPr>
        <w:t>PLR makes it exceptionally easy to deliver</w:t>
      </w:r>
      <w:r w:rsidR="00BF4844" w:rsidRPr="00BF4844">
        <w:rPr>
          <w:rFonts w:ascii="Calibri" w:hAnsi="Calibri" w:cs="Arial"/>
          <w:sz w:val="32"/>
          <w:szCs w:val="32"/>
        </w:rPr>
        <w:t xml:space="preserve"> fresh, targeted </w:t>
      </w:r>
      <w:r>
        <w:rPr>
          <w:rFonts w:ascii="Calibri" w:hAnsi="Calibri" w:cs="Arial"/>
          <w:sz w:val="32"/>
          <w:szCs w:val="32"/>
        </w:rPr>
        <w:t xml:space="preserve">content to your subscribers which will boost engagement and foster a relationship </w:t>
      </w:r>
      <w:r>
        <w:rPr>
          <w:rFonts w:ascii="Calibri" w:hAnsi="Calibri" w:cs="Arial"/>
          <w:sz w:val="32"/>
          <w:szCs w:val="32"/>
        </w:rPr>
        <w:lastRenderedPageBreak/>
        <w:t>between you and your subscriber base.</w:t>
      </w:r>
    </w:p>
    <w:p w14:paraId="20B1BEE3" w14:textId="77777777" w:rsidR="00BF4844" w:rsidRPr="00BF4844" w:rsidRDefault="00BF4844" w:rsidP="00BF484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Calibri" w:hAnsi="Calibri" w:cs="Arial"/>
          <w:sz w:val="32"/>
          <w:szCs w:val="32"/>
        </w:rPr>
      </w:pPr>
    </w:p>
    <w:p w14:paraId="5B1B5213" w14:textId="43A1AD68" w:rsidR="00DC71AF" w:rsidRPr="00BF4844" w:rsidRDefault="00BF4844" w:rsidP="00BF4844">
      <w:pPr>
        <w:jc w:val="left"/>
        <w:rPr>
          <w:rFonts w:ascii="Calibri" w:hAnsi="Calibri"/>
          <w:sz w:val="32"/>
          <w:szCs w:val="32"/>
          <w:shd w:val="clear" w:color="auto" w:fill="FFFFFF"/>
        </w:rPr>
      </w:pPr>
      <w:r w:rsidRPr="00BF4844">
        <w:rPr>
          <w:rFonts w:ascii="Calibri" w:hAnsi="Calibri" w:cs="Arial"/>
          <w:sz w:val="32"/>
          <w:szCs w:val="32"/>
        </w:rPr>
        <w:t xml:space="preserve">You can also use PLR articles, reports and </w:t>
      </w:r>
      <w:r w:rsidR="007F60A8" w:rsidRPr="00BF4844">
        <w:rPr>
          <w:rFonts w:ascii="Calibri" w:hAnsi="Calibri" w:cs="Arial"/>
          <w:sz w:val="32"/>
          <w:szCs w:val="32"/>
        </w:rPr>
        <w:t>eBooks</w:t>
      </w:r>
      <w:r w:rsidRPr="00BF4844">
        <w:rPr>
          <w:rFonts w:ascii="Calibri" w:hAnsi="Calibri" w:cs="Arial"/>
          <w:sz w:val="32"/>
          <w:szCs w:val="32"/>
        </w:rPr>
        <w:t xml:space="preserve"> to offer additional incentives on your squeeze page to entice visitors into s</w:t>
      </w:r>
      <w:r w:rsidR="007F60A8">
        <w:rPr>
          <w:rFonts w:ascii="Calibri" w:hAnsi="Calibri" w:cs="Arial"/>
          <w:sz w:val="32"/>
          <w:szCs w:val="32"/>
        </w:rPr>
        <w:t>ubscribing to your newsletter! It’s a great way to come up with new opt-in offers and bonuses!</w:t>
      </w:r>
      <w:r w:rsidRPr="00BF4844">
        <w:rPr>
          <w:rFonts w:ascii="Calibri" w:hAnsi="Calibri" w:cs="Arial"/>
          <w:sz w:val="32"/>
          <w:szCs w:val="32"/>
        </w:rPr>
        <w:br/>
      </w:r>
    </w:p>
    <w:p w14:paraId="42289A0A" w14:textId="7BAECA33" w:rsidR="00DC71AF" w:rsidRPr="00DC71AF" w:rsidRDefault="00DC71AF" w:rsidP="00DC71AF">
      <w:pPr>
        <w:pStyle w:val="Heading1"/>
      </w:pPr>
      <w:r>
        <w:br w:type="column"/>
      </w:r>
      <w:bookmarkStart w:id="60" w:name="_Toc518129597"/>
      <w:bookmarkStart w:id="61" w:name="_Toc518216847"/>
      <w:bookmarkStart w:id="62" w:name="_Toc518216894"/>
      <w:r w:rsidRPr="00DC71AF">
        <w:lastRenderedPageBreak/>
        <w:t>Conclusion</w:t>
      </w:r>
      <w:bookmarkEnd w:id="60"/>
      <w:bookmarkEnd w:id="61"/>
      <w:bookmarkEnd w:id="62"/>
      <w:r w:rsidRPr="00DC71AF">
        <w:t xml:space="preserve"> </w:t>
      </w:r>
    </w:p>
    <w:p w14:paraId="2AAA4421" w14:textId="77777777" w:rsidR="00DC71AF" w:rsidRPr="00DC71AF" w:rsidRDefault="00DC71AF" w:rsidP="00DC71AF">
      <w:pPr>
        <w:jc w:val="left"/>
        <w:rPr>
          <w:rFonts w:ascii="Calibri" w:hAnsi="Calibri"/>
          <w:sz w:val="32"/>
          <w:szCs w:val="32"/>
          <w:shd w:val="clear" w:color="auto" w:fill="FFFFFF"/>
        </w:rPr>
      </w:pPr>
    </w:p>
    <w:p w14:paraId="5D0CD426" w14:textId="2AA52217" w:rsidR="007E79E6" w:rsidRDefault="006B4CF6" w:rsidP="00DC71AF">
      <w:pPr>
        <w:jc w:val="left"/>
        <w:rPr>
          <w:rFonts w:ascii="Calibri" w:hAnsi="Calibri"/>
          <w:color w:val="000000" w:themeColor="text1"/>
          <w:sz w:val="32"/>
          <w:szCs w:val="32"/>
        </w:rPr>
      </w:pPr>
      <w:r>
        <w:rPr>
          <w:rFonts w:ascii="Calibri" w:hAnsi="Calibri"/>
          <w:color w:val="000000" w:themeColor="text1"/>
          <w:sz w:val="32"/>
          <w:szCs w:val="32"/>
        </w:rPr>
        <w:t xml:space="preserve">PLR and White Label content will save you </w:t>
      </w:r>
      <w:r w:rsidR="001B12CF">
        <w:rPr>
          <w:rFonts w:ascii="Calibri" w:hAnsi="Calibri"/>
          <w:color w:val="000000" w:themeColor="text1"/>
          <w:sz w:val="32"/>
          <w:szCs w:val="32"/>
        </w:rPr>
        <w:t xml:space="preserve">an incredible amount of </w:t>
      </w:r>
      <w:r>
        <w:rPr>
          <w:rFonts w:ascii="Calibri" w:hAnsi="Calibri"/>
          <w:color w:val="000000" w:themeColor="text1"/>
          <w:sz w:val="32"/>
          <w:szCs w:val="32"/>
        </w:rPr>
        <w:t>time and money</w:t>
      </w:r>
      <w:r w:rsidR="001B12CF">
        <w:rPr>
          <w:rFonts w:ascii="Calibri" w:hAnsi="Calibri"/>
          <w:color w:val="000000" w:themeColor="text1"/>
          <w:sz w:val="32"/>
          <w:szCs w:val="32"/>
        </w:rPr>
        <w:t>,</w:t>
      </w:r>
      <w:r>
        <w:rPr>
          <w:rFonts w:ascii="Calibri" w:hAnsi="Calibri"/>
          <w:color w:val="000000" w:themeColor="text1"/>
          <w:sz w:val="32"/>
          <w:szCs w:val="32"/>
        </w:rPr>
        <w:t xml:space="preserve"> while helping you build a successful online business</w:t>
      </w:r>
      <w:r w:rsidR="001B12CF">
        <w:rPr>
          <w:rFonts w:ascii="Calibri" w:hAnsi="Calibri"/>
          <w:color w:val="000000" w:themeColor="text1"/>
          <w:sz w:val="32"/>
          <w:szCs w:val="32"/>
        </w:rPr>
        <w:t xml:space="preserve"> in as many niche markets as you choose</w:t>
      </w:r>
      <w:r>
        <w:rPr>
          <w:rFonts w:ascii="Calibri" w:hAnsi="Calibri"/>
          <w:color w:val="000000" w:themeColor="text1"/>
          <w:sz w:val="32"/>
          <w:szCs w:val="32"/>
        </w:rPr>
        <w:t>.</w:t>
      </w:r>
    </w:p>
    <w:p w14:paraId="72CAFA4C" w14:textId="6C630C93" w:rsidR="006B4CF6" w:rsidRDefault="006B4CF6" w:rsidP="00DC71AF">
      <w:pPr>
        <w:jc w:val="left"/>
        <w:rPr>
          <w:rFonts w:ascii="Calibri" w:hAnsi="Calibri"/>
          <w:sz w:val="32"/>
          <w:szCs w:val="32"/>
          <w:shd w:val="clear" w:color="auto" w:fill="FFFFFF"/>
        </w:rPr>
      </w:pPr>
      <w:r>
        <w:rPr>
          <w:rFonts w:ascii="Calibri" w:hAnsi="Calibri"/>
          <w:color w:val="000000" w:themeColor="text1"/>
          <w:sz w:val="32"/>
          <w:szCs w:val="32"/>
        </w:rPr>
        <w:br/>
        <w:t xml:space="preserve">The key is to purchase the </w:t>
      </w:r>
      <w:r w:rsidRPr="00C901C0">
        <w:rPr>
          <w:rFonts w:ascii="Calibri" w:hAnsi="Calibri"/>
          <w:b/>
          <w:color w:val="000000" w:themeColor="text1"/>
          <w:sz w:val="32"/>
          <w:szCs w:val="32"/>
        </w:rPr>
        <w:t>highest quality PLR</w:t>
      </w:r>
      <w:r>
        <w:rPr>
          <w:rFonts w:ascii="Calibri" w:hAnsi="Calibri"/>
          <w:color w:val="000000" w:themeColor="text1"/>
          <w:sz w:val="32"/>
          <w:szCs w:val="32"/>
        </w:rPr>
        <w:t xml:space="preserve"> content possible, and to put your own spin on it so that your </w:t>
      </w:r>
      <w:r w:rsidR="005507FE">
        <w:rPr>
          <w:rFonts w:ascii="Calibri" w:hAnsi="Calibri"/>
          <w:color w:val="000000" w:themeColor="text1"/>
          <w:sz w:val="32"/>
          <w:szCs w:val="32"/>
        </w:rPr>
        <w:t>offer is different than anyone else’s, and stands out in your niche.</w:t>
      </w:r>
      <w:r w:rsidR="005507FE">
        <w:rPr>
          <w:rFonts w:ascii="Calibri" w:hAnsi="Calibri"/>
          <w:color w:val="000000" w:themeColor="text1"/>
          <w:sz w:val="32"/>
          <w:szCs w:val="32"/>
        </w:rPr>
        <w:br/>
      </w:r>
      <w:r w:rsidR="005507FE">
        <w:rPr>
          <w:rFonts w:ascii="Calibri" w:hAnsi="Calibri"/>
          <w:color w:val="000000" w:themeColor="text1"/>
          <w:sz w:val="32"/>
          <w:szCs w:val="32"/>
        </w:rPr>
        <w:br/>
        <w:t>Think of ways in which you can take white label content and transform it so that it provides additional value. Combine products together to create in-depth training course, repackage material so that it offers more value and customize and rebrand the graphics and other visual components so that it better reflects your brand.</w:t>
      </w:r>
      <w:r w:rsidR="005507FE">
        <w:rPr>
          <w:rFonts w:ascii="Calibri" w:hAnsi="Calibri"/>
          <w:color w:val="000000" w:themeColor="text1"/>
          <w:sz w:val="32"/>
          <w:szCs w:val="32"/>
        </w:rPr>
        <w:br/>
      </w:r>
      <w:r w:rsidR="005507FE">
        <w:rPr>
          <w:rFonts w:ascii="Calibri" w:hAnsi="Calibri"/>
          <w:color w:val="000000" w:themeColor="text1"/>
          <w:sz w:val="32"/>
          <w:szCs w:val="32"/>
        </w:rPr>
        <w:br/>
        <w:t xml:space="preserve">While PLR and white label products will instantly cut down the workload involved in creating profitable information products, the people who make the most money from white label offers are those who spend a little bit of time making them their own.  </w:t>
      </w:r>
      <w:r w:rsidR="00C901C0">
        <w:rPr>
          <w:rFonts w:ascii="Calibri" w:hAnsi="Calibri"/>
          <w:color w:val="000000" w:themeColor="text1"/>
          <w:sz w:val="32"/>
          <w:szCs w:val="32"/>
        </w:rPr>
        <w:br/>
      </w:r>
      <w:r w:rsidR="00C901C0">
        <w:rPr>
          <w:rFonts w:ascii="Calibri" w:hAnsi="Calibri"/>
          <w:color w:val="000000" w:themeColor="text1"/>
          <w:sz w:val="32"/>
          <w:szCs w:val="32"/>
        </w:rPr>
        <w:lastRenderedPageBreak/>
        <w:br/>
        <w:t>You can do this!</w:t>
      </w:r>
    </w:p>
    <w:p w14:paraId="012D27B4" w14:textId="3C58E2A8" w:rsidR="007E79E6" w:rsidRDefault="007E79E6" w:rsidP="00DC71AF">
      <w:pPr>
        <w:jc w:val="left"/>
        <w:rPr>
          <w:rFonts w:ascii="Calibri" w:hAnsi="Calibri"/>
          <w:sz w:val="32"/>
          <w:szCs w:val="32"/>
          <w:shd w:val="clear" w:color="auto" w:fill="FFFFFF"/>
        </w:rPr>
      </w:pPr>
    </w:p>
    <w:p w14:paraId="3C1B2232" w14:textId="5754F0E6" w:rsidR="007E373B" w:rsidRPr="007E373B" w:rsidRDefault="00C506F2" w:rsidP="007E373B">
      <w:pPr>
        <w:jc w:val="left"/>
        <w:rPr>
          <w:rFonts w:ascii="Calibri" w:hAnsi="Calibri"/>
          <w:sz w:val="32"/>
          <w:szCs w:val="32"/>
          <w:shd w:val="clear" w:color="auto" w:fill="FFFFFF"/>
        </w:rPr>
      </w:pPr>
      <w:r>
        <w:rPr>
          <w:rFonts w:ascii="Calibri" w:hAnsi="Calibri"/>
          <w:sz w:val="32"/>
          <w:szCs w:val="32"/>
          <w:shd w:val="clear" w:color="auto" w:fill="FFFFFF"/>
        </w:rPr>
        <w:t>To your success,</w:t>
      </w:r>
    </w:p>
    <w:p w14:paraId="77FBA9FC" w14:textId="448B5C47" w:rsidR="007E373B" w:rsidRPr="007E373B" w:rsidRDefault="007E373B" w:rsidP="007E373B">
      <w:pPr>
        <w:pStyle w:val="Heading1"/>
      </w:pPr>
      <w:r>
        <w:br w:type="column"/>
      </w:r>
      <w:bookmarkStart w:id="63" w:name="_Toc518129598"/>
      <w:bookmarkStart w:id="64" w:name="_Toc518216848"/>
      <w:bookmarkStart w:id="65" w:name="_Toc518216895"/>
      <w:r w:rsidRPr="007E373B">
        <w:lastRenderedPageBreak/>
        <w:t>Resources</w:t>
      </w:r>
      <w:bookmarkEnd w:id="63"/>
      <w:bookmarkEnd w:id="64"/>
      <w:bookmarkEnd w:id="65"/>
    </w:p>
    <w:p w14:paraId="0CB50FE0" w14:textId="77777777" w:rsidR="007E373B" w:rsidRPr="007E373B" w:rsidRDefault="007E373B" w:rsidP="007E373B">
      <w:pPr>
        <w:jc w:val="left"/>
        <w:rPr>
          <w:rFonts w:ascii="Calibri" w:hAnsi="Calibri"/>
          <w:sz w:val="32"/>
          <w:szCs w:val="32"/>
          <w:shd w:val="clear" w:color="auto" w:fill="FFFFFF"/>
        </w:rPr>
      </w:pPr>
    </w:p>
    <w:p w14:paraId="192ECA70" w14:textId="77777777" w:rsidR="007E373B" w:rsidRPr="007E373B" w:rsidRDefault="007E373B" w:rsidP="007E373B">
      <w:pPr>
        <w:jc w:val="left"/>
        <w:rPr>
          <w:rFonts w:ascii="Calibri" w:hAnsi="Calibri"/>
          <w:sz w:val="32"/>
          <w:szCs w:val="32"/>
          <w:shd w:val="clear" w:color="auto" w:fill="FFFFFF"/>
        </w:rPr>
      </w:pPr>
      <w:r w:rsidRPr="007E373B">
        <w:rPr>
          <w:rFonts w:ascii="Calibri" w:hAnsi="Calibri"/>
          <w:sz w:val="32"/>
          <w:szCs w:val="32"/>
          <w:shd w:val="clear" w:color="auto" w:fill="FFFFFF"/>
        </w:rPr>
        <w:t>For your convenience, here are links to some of the resources found in this guide.</w:t>
      </w:r>
    </w:p>
    <w:p w14:paraId="3318D7CC" w14:textId="77777777" w:rsidR="007E373B" w:rsidRPr="007E373B" w:rsidRDefault="007E373B" w:rsidP="007E373B">
      <w:pPr>
        <w:jc w:val="left"/>
        <w:rPr>
          <w:rFonts w:ascii="Calibri" w:hAnsi="Calibri"/>
          <w:sz w:val="32"/>
          <w:szCs w:val="32"/>
          <w:shd w:val="clear" w:color="auto" w:fill="FFFFFF"/>
        </w:rPr>
      </w:pPr>
    </w:p>
    <w:p w14:paraId="758C53E9" w14:textId="1CC333B1" w:rsidR="00CD7C38" w:rsidRPr="00CD7C38" w:rsidRDefault="00CD7C38" w:rsidP="00CD7C38">
      <w:pPr>
        <w:jc w:val="left"/>
        <w:rPr>
          <w:rFonts w:ascii="Calibri" w:hAnsi="Calibri"/>
          <w:b/>
          <w:sz w:val="32"/>
          <w:szCs w:val="32"/>
          <w:shd w:val="clear" w:color="auto" w:fill="FFFFFF"/>
        </w:rPr>
      </w:pPr>
      <w:r w:rsidRPr="00CD7C38">
        <w:rPr>
          <w:rFonts w:ascii="Calibri" w:hAnsi="Calibri"/>
          <w:b/>
          <w:sz w:val="32"/>
          <w:szCs w:val="32"/>
          <w:shd w:val="clear" w:color="auto" w:fill="FFFFFF"/>
        </w:rPr>
        <w:t>Promote Labs</w:t>
      </w:r>
      <w:r>
        <w:rPr>
          <w:rFonts w:ascii="Calibri" w:hAnsi="Calibri"/>
          <w:b/>
          <w:sz w:val="32"/>
          <w:szCs w:val="32"/>
          <w:shd w:val="clear" w:color="auto" w:fill="FFFFFF"/>
        </w:rPr>
        <w:t xml:space="preserve"> Content</w:t>
      </w:r>
      <w:r w:rsidRPr="00CD7C38">
        <w:rPr>
          <w:rFonts w:ascii="Calibri" w:hAnsi="Calibri"/>
          <w:b/>
          <w:sz w:val="32"/>
          <w:szCs w:val="32"/>
          <w:shd w:val="clear" w:color="auto" w:fill="FFFFFF"/>
        </w:rPr>
        <w:t>:</w:t>
      </w:r>
    </w:p>
    <w:p w14:paraId="237C0590" w14:textId="7BFD64E1" w:rsidR="00CD7C38" w:rsidRPr="00DC71AF" w:rsidRDefault="007B6AF1" w:rsidP="00CD7C38">
      <w:pPr>
        <w:jc w:val="left"/>
        <w:rPr>
          <w:rFonts w:ascii="Calibri" w:hAnsi="Calibri"/>
          <w:sz w:val="32"/>
          <w:szCs w:val="32"/>
          <w:shd w:val="clear" w:color="auto" w:fill="FFFFFF"/>
        </w:rPr>
      </w:pPr>
      <w:r>
        <w:rPr>
          <w:rFonts w:ascii="Calibri" w:hAnsi="Calibri"/>
          <w:sz w:val="32"/>
          <w:szCs w:val="32"/>
          <w:shd w:val="clear" w:color="auto" w:fill="FFFFFF"/>
        </w:rPr>
        <w:t>High quality private label content licensing.</w:t>
      </w:r>
    </w:p>
    <w:p w14:paraId="67EE18C9" w14:textId="77777777" w:rsidR="00CD7C38" w:rsidRDefault="00CD7C38" w:rsidP="00CD7C38">
      <w:pPr>
        <w:jc w:val="left"/>
        <w:rPr>
          <w:rFonts w:ascii="Calibri" w:hAnsi="Calibri"/>
          <w:sz w:val="32"/>
          <w:szCs w:val="32"/>
          <w:shd w:val="clear" w:color="auto" w:fill="FFFFFF"/>
        </w:rPr>
      </w:pPr>
      <w:r w:rsidRPr="00DC71AF">
        <w:rPr>
          <w:rFonts w:ascii="Calibri" w:hAnsi="Calibri"/>
          <w:sz w:val="32"/>
          <w:szCs w:val="32"/>
          <w:shd w:val="clear" w:color="auto" w:fill="FFFFFF"/>
        </w:rPr>
        <w:t xml:space="preserve">&gt;&gt; </w:t>
      </w:r>
      <w:hyperlink r:id="rId12" w:history="1">
        <w:r w:rsidRPr="00DC71AF">
          <w:rPr>
            <w:rStyle w:val="Hyperlink"/>
            <w:rFonts w:ascii="Calibri" w:hAnsi="Calibri"/>
            <w:sz w:val="32"/>
            <w:szCs w:val="32"/>
            <w:shd w:val="clear" w:color="auto" w:fill="FFFFFF"/>
          </w:rPr>
          <w:t>https://promotelabs.com/downloads/category/licensing/</w:t>
        </w:r>
      </w:hyperlink>
      <w:r w:rsidRPr="00DC71AF">
        <w:rPr>
          <w:rFonts w:ascii="Calibri" w:hAnsi="Calibri"/>
          <w:sz w:val="32"/>
          <w:szCs w:val="32"/>
          <w:shd w:val="clear" w:color="auto" w:fill="FFFFFF"/>
        </w:rPr>
        <w:t xml:space="preserve"> </w:t>
      </w:r>
    </w:p>
    <w:p w14:paraId="107ECD5F" w14:textId="77777777" w:rsidR="002E0FBE" w:rsidRDefault="002E0FBE" w:rsidP="00CD7C38">
      <w:pPr>
        <w:jc w:val="left"/>
        <w:rPr>
          <w:rFonts w:ascii="Calibri" w:hAnsi="Calibri"/>
          <w:sz w:val="32"/>
          <w:szCs w:val="32"/>
          <w:shd w:val="clear" w:color="auto" w:fill="FFFFFF"/>
        </w:rPr>
      </w:pPr>
    </w:p>
    <w:p w14:paraId="1CA654FB" w14:textId="6EB240D9" w:rsidR="002E0FBE" w:rsidRPr="007B6AF1" w:rsidRDefault="002E0FBE" w:rsidP="002E0FBE">
      <w:pPr>
        <w:jc w:val="left"/>
        <w:rPr>
          <w:rFonts w:ascii="Calibri" w:hAnsi="Calibri"/>
          <w:b/>
          <w:sz w:val="32"/>
          <w:szCs w:val="32"/>
          <w:shd w:val="clear" w:color="auto" w:fill="FFFFFF"/>
        </w:rPr>
      </w:pPr>
      <w:r>
        <w:rPr>
          <w:rFonts w:ascii="Calibri" w:hAnsi="Calibri"/>
          <w:b/>
          <w:sz w:val="32"/>
          <w:szCs w:val="32"/>
          <w:shd w:val="clear" w:color="auto" w:fill="FFFFFF"/>
        </w:rPr>
        <w:t>ALP Resellers:</w:t>
      </w:r>
    </w:p>
    <w:p w14:paraId="5874D91F" w14:textId="77777777" w:rsidR="00583939" w:rsidRDefault="002E0FBE" w:rsidP="005E722F">
      <w:pPr>
        <w:jc w:val="left"/>
        <w:rPr>
          <w:rFonts w:ascii="Calibri" w:hAnsi="Calibri"/>
          <w:b/>
          <w:sz w:val="32"/>
          <w:szCs w:val="32"/>
          <w:shd w:val="clear" w:color="auto" w:fill="FFFFFF"/>
        </w:rPr>
      </w:pPr>
      <w:r w:rsidRPr="00DC71AF">
        <w:rPr>
          <w:rFonts w:ascii="Calibri" w:hAnsi="Calibri"/>
          <w:sz w:val="32"/>
          <w:szCs w:val="32"/>
          <w:shd w:val="clear" w:color="auto" w:fill="FFFFFF"/>
        </w:rPr>
        <w:t>&gt;&gt;</w:t>
      </w:r>
      <w:r>
        <w:rPr>
          <w:rFonts w:ascii="Calibri" w:hAnsi="Calibri"/>
          <w:sz w:val="32"/>
          <w:szCs w:val="32"/>
          <w:shd w:val="clear" w:color="auto" w:fill="FFFFFF"/>
        </w:rPr>
        <w:t xml:space="preserve"> </w:t>
      </w:r>
      <w:hyperlink r:id="rId13" w:history="1">
        <w:r w:rsidRPr="00145D43">
          <w:rPr>
            <w:rStyle w:val="Hyperlink"/>
            <w:rFonts w:ascii="Calibri" w:hAnsi="Calibri"/>
            <w:sz w:val="32"/>
            <w:szCs w:val="32"/>
            <w:shd w:val="clear" w:color="auto" w:fill="FFFFFF"/>
          </w:rPr>
          <w:t>https://promotelabs.com/alp-reseller/</w:t>
        </w:r>
      </w:hyperlink>
      <w:r>
        <w:rPr>
          <w:rFonts w:ascii="Calibri" w:hAnsi="Calibri"/>
          <w:sz w:val="32"/>
          <w:szCs w:val="32"/>
          <w:shd w:val="clear" w:color="auto" w:fill="FFFFFF"/>
        </w:rPr>
        <w:t xml:space="preserve"> </w:t>
      </w:r>
      <w:r>
        <w:rPr>
          <w:rFonts w:ascii="Calibri" w:hAnsi="Calibri"/>
          <w:sz w:val="32"/>
          <w:szCs w:val="32"/>
          <w:shd w:val="clear" w:color="auto" w:fill="FFFFFF"/>
        </w:rPr>
        <w:br/>
        <w:t>As an ALP Reseller, you’re able to sell valuable memberships that give customers access to</w:t>
      </w:r>
      <w:r w:rsidR="007F02BD">
        <w:rPr>
          <w:rFonts w:ascii="Calibri" w:hAnsi="Calibri"/>
          <w:sz w:val="32"/>
          <w:szCs w:val="32"/>
          <w:shd w:val="clear" w:color="auto" w:fill="FFFFFF"/>
        </w:rPr>
        <w:t xml:space="preserve"> monthly lead magnet packages. Completely done-for-you!</w:t>
      </w:r>
      <w:r>
        <w:rPr>
          <w:rFonts w:ascii="Calibri" w:hAnsi="Calibri"/>
          <w:sz w:val="32"/>
          <w:szCs w:val="32"/>
          <w:shd w:val="clear" w:color="auto" w:fill="FFFFFF"/>
        </w:rPr>
        <w:t xml:space="preserve"> </w:t>
      </w:r>
      <w:r w:rsidR="0036658C">
        <w:rPr>
          <w:rFonts w:ascii="Calibri" w:hAnsi="Calibri"/>
          <w:sz w:val="32"/>
          <w:szCs w:val="32"/>
          <w:shd w:val="clear" w:color="auto" w:fill="FFFFFF"/>
        </w:rPr>
        <w:br/>
      </w:r>
      <w:r w:rsidR="0036658C" w:rsidRPr="0036658C">
        <w:rPr>
          <w:rFonts w:ascii="Calibri" w:hAnsi="Calibri"/>
          <w:b/>
          <w:sz w:val="32"/>
          <w:szCs w:val="32"/>
          <w:shd w:val="clear" w:color="auto" w:fill="FFFFFF"/>
        </w:rPr>
        <w:br/>
        <w:t>Product Dyno:</w:t>
      </w:r>
    </w:p>
    <w:p w14:paraId="31A2344C" w14:textId="2B83D3D5" w:rsidR="002E0FBE" w:rsidRDefault="00583939" w:rsidP="005E722F">
      <w:pPr>
        <w:jc w:val="left"/>
        <w:rPr>
          <w:rFonts w:ascii="Calibri" w:hAnsi="Calibri"/>
          <w:sz w:val="32"/>
          <w:szCs w:val="32"/>
          <w:shd w:val="clear" w:color="auto" w:fill="FFFFFF"/>
        </w:rPr>
      </w:pPr>
      <w:r>
        <w:rPr>
          <w:rFonts w:ascii="Calibri" w:hAnsi="Calibri"/>
          <w:sz w:val="32"/>
          <w:szCs w:val="32"/>
          <w:shd w:val="clear" w:color="auto" w:fill="FFFFFF"/>
        </w:rPr>
        <w:t>Powerful membership suite that makes it easy for you to create subscription-based websites. Also protects individual products and more.</w:t>
      </w:r>
      <w:r w:rsidR="0036658C">
        <w:rPr>
          <w:rFonts w:ascii="Calibri" w:hAnsi="Calibri"/>
          <w:sz w:val="32"/>
          <w:szCs w:val="32"/>
          <w:shd w:val="clear" w:color="auto" w:fill="FFFFFF"/>
        </w:rPr>
        <w:br/>
        <w:t xml:space="preserve">&gt;&gt; </w:t>
      </w:r>
      <w:hyperlink r:id="rId14" w:history="1">
        <w:r w:rsidR="0036658C" w:rsidRPr="00145D43">
          <w:rPr>
            <w:rStyle w:val="Hyperlink"/>
            <w:rFonts w:ascii="Calibri" w:hAnsi="Calibri"/>
            <w:sz w:val="32"/>
            <w:szCs w:val="32"/>
            <w:shd w:val="clear" w:color="auto" w:fill="FFFFFF"/>
          </w:rPr>
          <w:t>http://www.ProductDyno.com</w:t>
        </w:r>
      </w:hyperlink>
    </w:p>
    <w:p w14:paraId="5A60DBFC" w14:textId="77777777" w:rsidR="0036658C" w:rsidRPr="009104BF" w:rsidRDefault="0036658C" w:rsidP="005E722F">
      <w:pPr>
        <w:jc w:val="left"/>
        <w:rPr>
          <w:rFonts w:ascii="Calibri" w:hAnsi="Calibri"/>
          <w:sz w:val="32"/>
          <w:szCs w:val="32"/>
          <w:shd w:val="clear" w:color="auto" w:fill="FFFFFF"/>
        </w:rPr>
      </w:pPr>
    </w:p>
    <w:sectPr w:rsidR="0036658C" w:rsidRPr="009104BF" w:rsidSect="00786ABC">
      <w:footerReference w:type="even" r:id="rId15"/>
      <w:footerReference w:type="default" r:id="rId16"/>
      <w:pgSz w:w="12240" w:h="15840"/>
      <w:pgMar w:top="1440" w:right="1440" w:bottom="1440" w:left="1440" w:header="720" w:footer="720" w:gutter="0"/>
      <w:cols w:space="720"/>
      <w:titlePg/>
      <w:docGrid w:linePitch="360"/>
      <w:printerSettings r:id="rId17"/>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68E88" w14:textId="77777777" w:rsidR="0076789A" w:rsidRDefault="0076789A" w:rsidP="00F37BBB">
      <w:pPr>
        <w:spacing w:line="240" w:lineRule="auto"/>
      </w:pPr>
      <w:r>
        <w:separator/>
      </w:r>
    </w:p>
  </w:endnote>
  <w:endnote w:type="continuationSeparator" w:id="0">
    <w:p w14:paraId="744C1068" w14:textId="77777777" w:rsidR="0076789A" w:rsidRDefault="0076789A"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Yu Gothic Light">
    <w:panose1 w:val="020B0300000000000000"/>
    <w:charset w:val="80"/>
    <w:family w:val="auto"/>
    <w:pitch w:val="variable"/>
    <w:sig w:usb0="E00002FF" w:usb1="2AC7FDFF" w:usb2="00000016" w:usb3="00000000" w:csb0="000200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D2408" w14:textId="77777777" w:rsidR="003E4941" w:rsidRDefault="003E4941"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3E4941">
          <w:pPr>
            <w:pStyle w:val="Header"/>
            <w:spacing w:line="276" w:lineRule="auto"/>
            <w:ind w:right="360"/>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C54BF" w14:textId="77777777" w:rsidR="003E4941" w:rsidRDefault="003E4941"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6ABC">
      <w:rPr>
        <w:rStyle w:val="PageNumber"/>
        <w:noProof/>
      </w:rPr>
      <w:t>3</w:t>
    </w:r>
    <w:r>
      <w:rPr>
        <w:rStyle w:val="PageNumber"/>
      </w:rPr>
      <w:fldChar w:fldCharType="end"/>
    </w:r>
  </w:p>
  <w:p w14:paraId="5D4E9595" w14:textId="2FAA66D1" w:rsidR="00172FEE" w:rsidRPr="00675C08" w:rsidRDefault="00172FEE" w:rsidP="003E4941">
    <w:pPr>
      <w:tabs>
        <w:tab w:val="center" w:pos="4680"/>
        <w:tab w:val="left" w:pos="6267"/>
      </w:tabs>
      <w:ind w:right="360"/>
      <w:jc w:val="left"/>
      <w:rPr>
        <w:rFonts w:ascii="Calibri" w:hAnsi="Calibri"/>
        <w:color w:val="404040"/>
        <w:sz w:val="22"/>
        <w:szCs w:val="22"/>
      </w:rPr>
    </w:pPr>
    <w:r>
      <w:rPr>
        <w:rFonts w:ascii="Calibri" w:hAnsi="Calibri"/>
        <w:color w:val="404040"/>
        <w:sz w:val="22"/>
        <w:szCs w:val="22"/>
      </w:rPr>
      <w:tab/>
    </w:r>
    <w:r w:rsidR="00DC71AF">
      <w:rPr>
        <w:rFonts w:ascii="Calibri" w:hAnsi="Calibri"/>
        <w:color w:val="404040"/>
        <w:sz w:val="22"/>
        <w:szCs w:val="22"/>
      </w:rPr>
      <w:t xml:space="preserve">White Label </w:t>
    </w:r>
    <w:r w:rsidR="00BA328F">
      <w:rPr>
        <w:rFonts w:ascii="Calibri" w:hAnsi="Calibri"/>
        <w:color w:val="404040"/>
        <w:sz w:val="22"/>
        <w:szCs w:val="22"/>
      </w:rPr>
      <w:t>Profit Plan</w:t>
    </w:r>
    <w:r w:rsidR="0009665B">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237BC" w14:textId="77777777" w:rsidR="0076789A" w:rsidRDefault="0076789A" w:rsidP="00F37BBB">
      <w:pPr>
        <w:spacing w:line="240" w:lineRule="auto"/>
      </w:pPr>
      <w:r>
        <w:separator/>
      </w:r>
    </w:p>
  </w:footnote>
  <w:footnote w:type="continuationSeparator" w:id="0">
    <w:p w14:paraId="17966639" w14:textId="77777777" w:rsidR="0076789A" w:rsidRDefault="0076789A"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33A95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A879E6"/>
    <w:multiLevelType w:val="multilevel"/>
    <w:tmpl w:val="9AA67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AE2CA0"/>
    <w:multiLevelType w:val="multilevel"/>
    <w:tmpl w:val="6B261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772630"/>
    <w:multiLevelType w:val="hybridMultilevel"/>
    <w:tmpl w:val="67080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692E34"/>
    <w:multiLevelType w:val="multilevel"/>
    <w:tmpl w:val="8484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9C072A"/>
    <w:multiLevelType w:val="multilevel"/>
    <w:tmpl w:val="16B8D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1542D14"/>
    <w:multiLevelType w:val="hybridMultilevel"/>
    <w:tmpl w:val="742640B4"/>
    <w:lvl w:ilvl="0" w:tplc="EBD050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92654C"/>
    <w:multiLevelType w:val="multilevel"/>
    <w:tmpl w:val="E6F24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BAC2360"/>
    <w:multiLevelType w:val="multilevel"/>
    <w:tmpl w:val="8AF8E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79E7881"/>
    <w:multiLevelType w:val="hybridMultilevel"/>
    <w:tmpl w:val="C99AD1F4"/>
    <w:lvl w:ilvl="0" w:tplc="6D00252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052FB5"/>
    <w:multiLevelType w:val="multilevel"/>
    <w:tmpl w:val="FC82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3"/>
  </w:num>
  <w:num w:numId="4">
    <w:abstractNumId w:val="0"/>
  </w:num>
  <w:num w:numId="5">
    <w:abstractNumId w:val="4"/>
  </w:num>
  <w:num w:numId="6">
    <w:abstractNumId w:val="7"/>
  </w:num>
  <w:num w:numId="7">
    <w:abstractNumId w:val="10"/>
  </w:num>
  <w:num w:numId="8">
    <w:abstractNumId w:val="5"/>
  </w:num>
  <w:num w:numId="9">
    <w:abstractNumId w:val="2"/>
  </w:num>
  <w:num w:numId="10">
    <w:abstractNumId w:val="1"/>
  </w:num>
  <w:num w:numId="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4096" w:nlCheck="1" w:checkStyle="1"/>
  <w:activeWritingStyle w:appName="MSWord" w:lang="en-US" w:vendorID="64" w:dllVersion="0" w:nlCheck="1" w:checkStyle="0"/>
  <w:activeWritingStyle w:appName="MSWord" w:lang="en-US" w:vendorID="2" w:dllVersion="6" w:checkStyle="1"/>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29D2"/>
    <w:rsid w:val="0000379B"/>
    <w:rsid w:val="00004DFB"/>
    <w:rsid w:val="000053A9"/>
    <w:rsid w:val="00005E17"/>
    <w:rsid w:val="0000638B"/>
    <w:rsid w:val="000069D6"/>
    <w:rsid w:val="000071AE"/>
    <w:rsid w:val="00010FF3"/>
    <w:rsid w:val="00011D86"/>
    <w:rsid w:val="00011DF5"/>
    <w:rsid w:val="00014950"/>
    <w:rsid w:val="000158D5"/>
    <w:rsid w:val="00015C83"/>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0A2"/>
    <w:rsid w:val="000269BC"/>
    <w:rsid w:val="000279E6"/>
    <w:rsid w:val="00027DA0"/>
    <w:rsid w:val="00027DBF"/>
    <w:rsid w:val="00030165"/>
    <w:rsid w:val="000303B8"/>
    <w:rsid w:val="00031BA2"/>
    <w:rsid w:val="00031DCC"/>
    <w:rsid w:val="000321CB"/>
    <w:rsid w:val="00032801"/>
    <w:rsid w:val="00032CE8"/>
    <w:rsid w:val="0003355E"/>
    <w:rsid w:val="00033C21"/>
    <w:rsid w:val="000343B8"/>
    <w:rsid w:val="0003495F"/>
    <w:rsid w:val="00034E53"/>
    <w:rsid w:val="000359D5"/>
    <w:rsid w:val="0003783D"/>
    <w:rsid w:val="000402BA"/>
    <w:rsid w:val="00040456"/>
    <w:rsid w:val="000409B5"/>
    <w:rsid w:val="00041638"/>
    <w:rsid w:val="00042C0B"/>
    <w:rsid w:val="00042F11"/>
    <w:rsid w:val="000438CD"/>
    <w:rsid w:val="000441FF"/>
    <w:rsid w:val="0004423D"/>
    <w:rsid w:val="0004494B"/>
    <w:rsid w:val="0004516A"/>
    <w:rsid w:val="00046727"/>
    <w:rsid w:val="00047066"/>
    <w:rsid w:val="00047360"/>
    <w:rsid w:val="000476DA"/>
    <w:rsid w:val="00051972"/>
    <w:rsid w:val="00052767"/>
    <w:rsid w:val="00052A05"/>
    <w:rsid w:val="000533FD"/>
    <w:rsid w:val="000541E5"/>
    <w:rsid w:val="000545AF"/>
    <w:rsid w:val="00054BCC"/>
    <w:rsid w:val="000552AD"/>
    <w:rsid w:val="00055546"/>
    <w:rsid w:val="000560B5"/>
    <w:rsid w:val="00056DFC"/>
    <w:rsid w:val="00056F0B"/>
    <w:rsid w:val="00060CF9"/>
    <w:rsid w:val="0006149C"/>
    <w:rsid w:val="00061760"/>
    <w:rsid w:val="00062849"/>
    <w:rsid w:val="00063375"/>
    <w:rsid w:val="00063D5A"/>
    <w:rsid w:val="000653BC"/>
    <w:rsid w:val="00065C7E"/>
    <w:rsid w:val="000675BD"/>
    <w:rsid w:val="00070A28"/>
    <w:rsid w:val="00070D7E"/>
    <w:rsid w:val="00071B8F"/>
    <w:rsid w:val="00071E18"/>
    <w:rsid w:val="0007394B"/>
    <w:rsid w:val="000740D3"/>
    <w:rsid w:val="00076648"/>
    <w:rsid w:val="000767FE"/>
    <w:rsid w:val="00076F45"/>
    <w:rsid w:val="000777D3"/>
    <w:rsid w:val="00077F95"/>
    <w:rsid w:val="000804B7"/>
    <w:rsid w:val="00081E49"/>
    <w:rsid w:val="00082284"/>
    <w:rsid w:val="00082FAA"/>
    <w:rsid w:val="00083C21"/>
    <w:rsid w:val="00083E12"/>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2587"/>
    <w:rsid w:val="000933C1"/>
    <w:rsid w:val="000938F3"/>
    <w:rsid w:val="00094026"/>
    <w:rsid w:val="00094477"/>
    <w:rsid w:val="00094B81"/>
    <w:rsid w:val="000959D6"/>
    <w:rsid w:val="00096494"/>
    <w:rsid w:val="0009665B"/>
    <w:rsid w:val="000966C3"/>
    <w:rsid w:val="00096F12"/>
    <w:rsid w:val="00097F81"/>
    <w:rsid w:val="000A04A1"/>
    <w:rsid w:val="000A1073"/>
    <w:rsid w:val="000A10D0"/>
    <w:rsid w:val="000A18B5"/>
    <w:rsid w:val="000A1BC4"/>
    <w:rsid w:val="000A2802"/>
    <w:rsid w:val="000A2F7D"/>
    <w:rsid w:val="000A5906"/>
    <w:rsid w:val="000A6942"/>
    <w:rsid w:val="000B001A"/>
    <w:rsid w:val="000B060F"/>
    <w:rsid w:val="000B1DC5"/>
    <w:rsid w:val="000B26D2"/>
    <w:rsid w:val="000B3191"/>
    <w:rsid w:val="000B3604"/>
    <w:rsid w:val="000B3C8A"/>
    <w:rsid w:val="000B3FAD"/>
    <w:rsid w:val="000B402D"/>
    <w:rsid w:val="000B4E68"/>
    <w:rsid w:val="000C0C35"/>
    <w:rsid w:val="000C1178"/>
    <w:rsid w:val="000C203B"/>
    <w:rsid w:val="000C4A6F"/>
    <w:rsid w:val="000C680B"/>
    <w:rsid w:val="000C6E1E"/>
    <w:rsid w:val="000C7DA2"/>
    <w:rsid w:val="000D0769"/>
    <w:rsid w:val="000D0819"/>
    <w:rsid w:val="000D0A53"/>
    <w:rsid w:val="000D0E43"/>
    <w:rsid w:val="000D13C2"/>
    <w:rsid w:val="000D247C"/>
    <w:rsid w:val="000D25A1"/>
    <w:rsid w:val="000D2DDA"/>
    <w:rsid w:val="000D3650"/>
    <w:rsid w:val="000D4ABB"/>
    <w:rsid w:val="000D5F80"/>
    <w:rsid w:val="000D6704"/>
    <w:rsid w:val="000D6969"/>
    <w:rsid w:val="000D6AED"/>
    <w:rsid w:val="000D6E38"/>
    <w:rsid w:val="000D79A0"/>
    <w:rsid w:val="000E0E92"/>
    <w:rsid w:val="000E20C2"/>
    <w:rsid w:val="000E2AB7"/>
    <w:rsid w:val="000E2C71"/>
    <w:rsid w:val="000E376F"/>
    <w:rsid w:val="000E3802"/>
    <w:rsid w:val="000E46F9"/>
    <w:rsid w:val="000E4A0E"/>
    <w:rsid w:val="000E5010"/>
    <w:rsid w:val="000E5404"/>
    <w:rsid w:val="000E54EE"/>
    <w:rsid w:val="000E5834"/>
    <w:rsid w:val="000E5F38"/>
    <w:rsid w:val="000F319F"/>
    <w:rsid w:val="000F45E6"/>
    <w:rsid w:val="000F4C8D"/>
    <w:rsid w:val="000F52D4"/>
    <w:rsid w:val="000F5F10"/>
    <w:rsid w:val="000F636F"/>
    <w:rsid w:val="000F6A4D"/>
    <w:rsid w:val="000F7523"/>
    <w:rsid w:val="00100EAB"/>
    <w:rsid w:val="00100FAA"/>
    <w:rsid w:val="0010266C"/>
    <w:rsid w:val="00102C70"/>
    <w:rsid w:val="001043DF"/>
    <w:rsid w:val="001045EB"/>
    <w:rsid w:val="00104FEB"/>
    <w:rsid w:val="001051A4"/>
    <w:rsid w:val="00105E2B"/>
    <w:rsid w:val="00105F48"/>
    <w:rsid w:val="001107BC"/>
    <w:rsid w:val="00110910"/>
    <w:rsid w:val="0011107F"/>
    <w:rsid w:val="00111269"/>
    <w:rsid w:val="001117AF"/>
    <w:rsid w:val="00111E38"/>
    <w:rsid w:val="00111F5C"/>
    <w:rsid w:val="00112D7F"/>
    <w:rsid w:val="0011301F"/>
    <w:rsid w:val="001137D2"/>
    <w:rsid w:val="0011461D"/>
    <w:rsid w:val="00114777"/>
    <w:rsid w:val="001154B2"/>
    <w:rsid w:val="00116D5C"/>
    <w:rsid w:val="0011713F"/>
    <w:rsid w:val="0012065A"/>
    <w:rsid w:val="00120692"/>
    <w:rsid w:val="001217BE"/>
    <w:rsid w:val="001225B9"/>
    <w:rsid w:val="00123106"/>
    <w:rsid w:val="00123F05"/>
    <w:rsid w:val="001256DC"/>
    <w:rsid w:val="0013054C"/>
    <w:rsid w:val="0013090D"/>
    <w:rsid w:val="00130AD0"/>
    <w:rsid w:val="00130DE1"/>
    <w:rsid w:val="0013133D"/>
    <w:rsid w:val="001319AE"/>
    <w:rsid w:val="00131C16"/>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47C81"/>
    <w:rsid w:val="001507A4"/>
    <w:rsid w:val="0015139B"/>
    <w:rsid w:val="00151552"/>
    <w:rsid w:val="001518D9"/>
    <w:rsid w:val="00151B7D"/>
    <w:rsid w:val="00151FF2"/>
    <w:rsid w:val="00153641"/>
    <w:rsid w:val="00154CC4"/>
    <w:rsid w:val="00155BBB"/>
    <w:rsid w:val="00155C41"/>
    <w:rsid w:val="001562B9"/>
    <w:rsid w:val="00156431"/>
    <w:rsid w:val="001565E0"/>
    <w:rsid w:val="001567D5"/>
    <w:rsid w:val="00157514"/>
    <w:rsid w:val="001601A6"/>
    <w:rsid w:val="001613DD"/>
    <w:rsid w:val="00164194"/>
    <w:rsid w:val="00164A0D"/>
    <w:rsid w:val="00165318"/>
    <w:rsid w:val="001653AB"/>
    <w:rsid w:val="00165C6B"/>
    <w:rsid w:val="00166676"/>
    <w:rsid w:val="00166FD2"/>
    <w:rsid w:val="00167455"/>
    <w:rsid w:val="00167C00"/>
    <w:rsid w:val="00172FEE"/>
    <w:rsid w:val="0017351A"/>
    <w:rsid w:val="0017388E"/>
    <w:rsid w:val="00174047"/>
    <w:rsid w:val="00174794"/>
    <w:rsid w:val="00174DF6"/>
    <w:rsid w:val="00175610"/>
    <w:rsid w:val="00175679"/>
    <w:rsid w:val="001761A2"/>
    <w:rsid w:val="00176EDD"/>
    <w:rsid w:val="0018057B"/>
    <w:rsid w:val="00180EFF"/>
    <w:rsid w:val="00181E86"/>
    <w:rsid w:val="001820EB"/>
    <w:rsid w:val="001822B8"/>
    <w:rsid w:val="00182653"/>
    <w:rsid w:val="0018303A"/>
    <w:rsid w:val="0018518C"/>
    <w:rsid w:val="00185332"/>
    <w:rsid w:val="00185F22"/>
    <w:rsid w:val="0018658B"/>
    <w:rsid w:val="00187133"/>
    <w:rsid w:val="0018751C"/>
    <w:rsid w:val="00190331"/>
    <w:rsid w:val="00190B17"/>
    <w:rsid w:val="001919C7"/>
    <w:rsid w:val="00191B35"/>
    <w:rsid w:val="0019563D"/>
    <w:rsid w:val="00196C9E"/>
    <w:rsid w:val="001976D3"/>
    <w:rsid w:val="001A0BFD"/>
    <w:rsid w:val="001A15BC"/>
    <w:rsid w:val="001A19D9"/>
    <w:rsid w:val="001A298A"/>
    <w:rsid w:val="001A3827"/>
    <w:rsid w:val="001A49EF"/>
    <w:rsid w:val="001A4F09"/>
    <w:rsid w:val="001A4F6B"/>
    <w:rsid w:val="001A56E4"/>
    <w:rsid w:val="001A594A"/>
    <w:rsid w:val="001A6933"/>
    <w:rsid w:val="001A6BD9"/>
    <w:rsid w:val="001A74F5"/>
    <w:rsid w:val="001A75AB"/>
    <w:rsid w:val="001A7AF2"/>
    <w:rsid w:val="001A7EAA"/>
    <w:rsid w:val="001B0310"/>
    <w:rsid w:val="001B0976"/>
    <w:rsid w:val="001B12CF"/>
    <w:rsid w:val="001B142F"/>
    <w:rsid w:val="001B2B42"/>
    <w:rsid w:val="001B38D2"/>
    <w:rsid w:val="001B450B"/>
    <w:rsid w:val="001B515D"/>
    <w:rsid w:val="001B5D9C"/>
    <w:rsid w:val="001B5E74"/>
    <w:rsid w:val="001B69E4"/>
    <w:rsid w:val="001B6C12"/>
    <w:rsid w:val="001B74A0"/>
    <w:rsid w:val="001C0095"/>
    <w:rsid w:val="001C146E"/>
    <w:rsid w:val="001C1859"/>
    <w:rsid w:val="001C1969"/>
    <w:rsid w:val="001C25D2"/>
    <w:rsid w:val="001C2B9F"/>
    <w:rsid w:val="001C4A54"/>
    <w:rsid w:val="001C5152"/>
    <w:rsid w:val="001C6162"/>
    <w:rsid w:val="001C6386"/>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B8A"/>
    <w:rsid w:val="001F0383"/>
    <w:rsid w:val="001F0C4D"/>
    <w:rsid w:val="001F13D1"/>
    <w:rsid w:val="001F1989"/>
    <w:rsid w:val="001F1C86"/>
    <w:rsid w:val="001F1CB4"/>
    <w:rsid w:val="001F1DCD"/>
    <w:rsid w:val="001F1FB5"/>
    <w:rsid w:val="001F22CB"/>
    <w:rsid w:val="001F23ED"/>
    <w:rsid w:val="001F3021"/>
    <w:rsid w:val="001F36A9"/>
    <w:rsid w:val="001F3F44"/>
    <w:rsid w:val="001F4290"/>
    <w:rsid w:val="001F48AE"/>
    <w:rsid w:val="001F4BFE"/>
    <w:rsid w:val="001F4DC5"/>
    <w:rsid w:val="001F66B2"/>
    <w:rsid w:val="002000D5"/>
    <w:rsid w:val="00201CDB"/>
    <w:rsid w:val="00201FEF"/>
    <w:rsid w:val="002027B9"/>
    <w:rsid w:val="002035C4"/>
    <w:rsid w:val="002042C9"/>
    <w:rsid w:val="00204584"/>
    <w:rsid w:val="002045F0"/>
    <w:rsid w:val="00206105"/>
    <w:rsid w:val="00206244"/>
    <w:rsid w:val="00207F66"/>
    <w:rsid w:val="00210815"/>
    <w:rsid w:val="00210BA3"/>
    <w:rsid w:val="00210ECA"/>
    <w:rsid w:val="002112ED"/>
    <w:rsid w:val="00211A04"/>
    <w:rsid w:val="00211E9C"/>
    <w:rsid w:val="00213663"/>
    <w:rsid w:val="00215899"/>
    <w:rsid w:val="00215B0C"/>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04E8"/>
    <w:rsid w:val="00231CC7"/>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5563"/>
    <w:rsid w:val="00245581"/>
    <w:rsid w:val="00246311"/>
    <w:rsid w:val="002473C2"/>
    <w:rsid w:val="00247434"/>
    <w:rsid w:val="0025055D"/>
    <w:rsid w:val="002514B5"/>
    <w:rsid w:val="002515E5"/>
    <w:rsid w:val="0025331D"/>
    <w:rsid w:val="002536FA"/>
    <w:rsid w:val="00253700"/>
    <w:rsid w:val="002542ED"/>
    <w:rsid w:val="00254351"/>
    <w:rsid w:val="00255094"/>
    <w:rsid w:val="00257568"/>
    <w:rsid w:val="00260FE3"/>
    <w:rsid w:val="002612B8"/>
    <w:rsid w:val="00261301"/>
    <w:rsid w:val="00261433"/>
    <w:rsid w:val="002618D4"/>
    <w:rsid w:val="00261EF6"/>
    <w:rsid w:val="00262144"/>
    <w:rsid w:val="002624CD"/>
    <w:rsid w:val="00262768"/>
    <w:rsid w:val="00263A8A"/>
    <w:rsid w:val="00263E28"/>
    <w:rsid w:val="00265718"/>
    <w:rsid w:val="0026682D"/>
    <w:rsid w:val="00267560"/>
    <w:rsid w:val="002679BC"/>
    <w:rsid w:val="0027028B"/>
    <w:rsid w:val="00271BBD"/>
    <w:rsid w:val="00272122"/>
    <w:rsid w:val="002742F1"/>
    <w:rsid w:val="0027563A"/>
    <w:rsid w:val="00276775"/>
    <w:rsid w:val="00276F18"/>
    <w:rsid w:val="002803DB"/>
    <w:rsid w:val="0028071E"/>
    <w:rsid w:val="00281825"/>
    <w:rsid w:val="002819FA"/>
    <w:rsid w:val="00281C8A"/>
    <w:rsid w:val="00282085"/>
    <w:rsid w:val="002823ED"/>
    <w:rsid w:val="00282817"/>
    <w:rsid w:val="00282FA7"/>
    <w:rsid w:val="00283B71"/>
    <w:rsid w:val="002843D4"/>
    <w:rsid w:val="00284BD3"/>
    <w:rsid w:val="00285755"/>
    <w:rsid w:val="00285C5B"/>
    <w:rsid w:val="00285CAA"/>
    <w:rsid w:val="00285CD9"/>
    <w:rsid w:val="00286DE6"/>
    <w:rsid w:val="002870E9"/>
    <w:rsid w:val="002874FA"/>
    <w:rsid w:val="0028764C"/>
    <w:rsid w:val="002878E2"/>
    <w:rsid w:val="002901AD"/>
    <w:rsid w:val="00290F16"/>
    <w:rsid w:val="00291C9E"/>
    <w:rsid w:val="00291F87"/>
    <w:rsid w:val="00293CD3"/>
    <w:rsid w:val="00294DAD"/>
    <w:rsid w:val="00295561"/>
    <w:rsid w:val="00295DA6"/>
    <w:rsid w:val="0029644A"/>
    <w:rsid w:val="00297874"/>
    <w:rsid w:val="00297FCA"/>
    <w:rsid w:val="002A0D43"/>
    <w:rsid w:val="002A194C"/>
    <w:rsid w:val="002A3157"/>
    <w:rsid w:val="002A396B"/>
    <w:rsid w:val="002A41F1"/>
    <w:rsid w:val="002A49EF"/>
    <w:rsid w:val="002A4ED0"/>
    <w:rsid w:val="002A58BA"/>
    <w:rsid w:val="002A5908"/>
    <w:rsid w:val="002A778A"/>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B7894"/>
    <w:rsid w:val="002C0AB2"/>
    <w:rsid w:val="002C1EC9"/>
    <w:rsid w:val="002C2B73"/>
    <w:rsid w:val="002C50CD"/>
    <w:rsid w:val="002C5A75"/>
    <w:rsid w:val="002C5A80"/>
    <w:rsid w:val="002C746D"/>
    <w:rsid w:val="002D0123"/>
    <w:rsid w:val="002D0FFC"/>
    <w:rsid w:val="002D19FE"/>
    <w:rsid w:val="002D28D0"/>
    <w:rsid w:val="002D2E0E"/>
    <w:rsid w:val="002D313F"/>
    <w:rsid w:val="002D3DEE"/>
    <w:rsid w:val="002D4202"/>
    <w:rsid w:val="002D44B5"/>
    <w:rsid w:val="002D54D6"/>
    <w:rsid w:val="002D5551"/>
    <w:rsid w:val="002D64D3"/>
    <w:rsid w:val="002D748E"/>
    <w:rsid w:val="002D752E"/>
    <w:rsid w:val="002D7E9E"/>
    <w:rsid w:val="002E03CC"/>
    <w:rsid w:val="002E0FBE"/>
    <w:rsid w:val="002E145F"/>
    <w:rsid w:val="002E34AF"/>
    <w:rsid w:val="002E34E9"/>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B85"/>
    <w:rsid w:val="002F4CAE"/>
    <w:rsid w:val="002F5819"/>
    <w:rsid w:val="002F5CC3"/>
    <w:rsid w:val="002F7B3E"/>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4EF6"/>
    <w:rsid w:val="00315C62"/>
    <w:rsid w:val="00315F22"/>
    <w:rsid w:val="00316B2D"/>
    <w:rsid w:val="00320F73"/>
    <w:rsid w:val="003215EF"/>
    <w:rsid w:val="0032172D"/>
    <w:rsid w:val="00322E55"/>
    <w:rsid w:val="00323114"/>
    <w:rsid w:val="0032360B"/>
    <w:rsid w:val="003248E4"/>
    <w:rsid w:val="00324CE7"/>
    <w:rsid w:val="003273B4"/>
    <w:rsid w:val="00330BE9"/>
    <w:rsid w:val="003314A4"/>
    <w:rsid w:val="0033205A"/>
    <w:rsid w:val="0033364E"/>
    <w:rsid w:val="00334487"/>
    <w:rsid w:val="00334BF3"/>
    <w:rsid w:val="00334C02"/>
    <w:rsid w:val="00335485"/>
    <w:rsid w:val="00335CC4"/>
    <w:rsid w:val="00335EB7"/>
    <w:rsid w:val="00336A6C"/>
    <w:rsid w:val="00336EE8"/>
    <w:rsid w:val="00337B13"/>
    <w:rsid w:val="00341FDA"/>
    <w:rsid w:val="003424BB"/>
    <w:rsid w:val="003434E8"/>
    <w:rsid w:val="0034502B"/>
    <w:rsid w:val="00346BF3"/>
    <w:rsid w:val="00347963"/>
    <w:rsid w:val="00350227"/>
    <w:rsid w:val="00350716"/>
    <w:rsid w:val="0035072D"/>
    <w:rsid w:val="00351199"/>
    <w:rsid w:val="00351D90"/>
    <w:rsid w:val="00354098"/>
    <w:rsid w:val="00354615"/>
    <w:rsid w:val="003555B1"/>
    <w:rsid w:val="003556BC"/>
    <w:rsid w:val="003560A9"/>
    <w:rsid w:val="00356F5B"/>
    <w:rsid w:val="0035729E"/>
    <w:rsid w:val="00360834"/>
    <w:rsid w:val="003620FE"/>
    <w:rsid w:val="003625D2"/>
    <w:rsid w:val="003642E3"/>
    <w:rsid w:val="00365582"/>
    <w:rsid w:val="003658C1"/>
    <w:rsid w:val="003661DD"/>
    <w:rsid w:val="0036658C"/>
    <w:rsid w:val="00366979"/>
    <w:rsid w:val="00366A17"/>
    <w:rsid w:val="0037002E"/>
    <w:rsid w:val="003712F7"/>
    <w:rsid w:val="0037146F"/>
    <w:rsid w:val="00371618"/>
    <w:rsid w:val="0037291A"/>
    <w:rsid w:val="00373C2E"/>
    <w:rsid w:val="00374232"/>
    <w:rsid w:val="00374B8C"/>
    <w:rsid w:val="0037609F"/>
    <w:rsid w:val="00376769"/>
    <w:rsid w:val="003773BE"/>
    <w:rsid w:val="00377583"/>
    <w:rsid w:val="0038169C"/>
    <w:rsid w:val="00382DBB"/>
    <w:rsid w:val="00382E9E"/>
    <w:rsid w:val="003838E3"/>
    <w:rsid w:val="00383B70"/>
    <w:rsid w:val="00384938"/>
    <w:rsid w:val="00384F76"/>
    <w:rsid w:val="00385296"/>
    <w:rsid w:val="00385722"/>
    <w:rsid w:val="00385DBA"/>
    <w:rsid w:val="0038647D"/>
    <w:rsid w:val="00386973"/>
    <w:rsid w:val="00386EB1"/>
    <w:rsid w:val="00387568"/>
    <w:rsid w:val="00387CD7"/>
    <w:rsid w:val="0039182E"/>
    <w:rsid w:val="00392C30"/>
    <w:rsid w:val="00393143"/>
    <w:rsid w:val="00393A53"/>
    <w:rsid w:val="00393C0B"/>
    <w:rsid w:val="003944FF"/>
    <w:rsid w:val="00394D44"/>
    <w:rsid w:val="00395C94"/>
    <w:rsid w:val="00395CDF"/>
    <w:rsid w:val="0039616C"/>
    <w:rsid w:val="00396653"/>
    <w:rsid w:val="003A0046"/>
    <w:rsid w:val="003A0CF2"/>
    <w:rsid w:val="003A198A"/>
    <w:rsid w:val="003A1E18"/>
    <w:rsid w:val="003A40D4"/>
    <w:rsid w:val="003A6045"/>
    <w:rsid w:val="003A6A7E"/>
    <w:rsid w:val="003A6DB5"/>
    <w:rsid w:val="003A718D"/>
    <w:rsid w:val="003B02BB"/>
    <w:rsid w:val="003B2D36"/>
    <w:rsid w:val="003B3A1D"/>
    <w:rsid w:val="003B485E"/>
    <w:rsid w:val="003B486E"/>
    <w:rsid w:val="003B496C"/>
    <w:rsid w:val="003B5C5F"/>
    <w:rsid w:val="003B7360"/>
    <w:rsid w:val="003B74A1"/>
    <w:rsid w:val="003C0195"/>
    <w:rsid w:val="003C0880"/>
    <w:rsid w:val="003C0D4B"/>
    <w:rsid w:val="003C110E"/>
    <w:rsid w:val="003C135B"/>
    <w:rsid w:val="003C2685"/>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399C"/>
    <w:rsid w:val="003D4C39"/>
    <w:rsid w:val="003D5B68"/>
    <w:rsid w:val="003D5DDD"/>
    <w:rsid w:val="003D6130"/>
    <w:rsid w:val="003D618B"/>
    <w:rsid w:val="003D64EA"/>
    <w:rsid w:val="003D6636"/>
    <w:rsid w:val="003D74C8"/>
    <w:rsid w:val="003E26A6"/>
    <w:rsid w:val="003E2767"/>
    <w:rsid w:val="003E2D2F"/>
    <w:rsid w:val="003E2D4F"/>
    <w:rsid w:val="003E3F2F"/>
    <w:rsid w:val="003E4941"/>
    <w:rsid w:val="003E4CC8"/>
    <w:rsid w:val="003E62DC"/>
    <w:rsid w:val="003E6383"/>
    <w:rsid w:val="003E661B"/>
    <w:rsid w:val="003E7A2A"/>
    <w:rsid w:val="003E7DFD"/>
    <w:rsid w:val="003E7E00"/>
    <w:rsid w:val="003F1257"/>
    <w:rsid w:val="003F2659"/>
    <w:rsid w:val="003F30AF"/>
    <w:rsid w:val="003F3C06"/>
    <w:rsid w:val="003F4249"/>
    <w:rsid w:val="003F42A5"/>
    <w:rsid w:val="003F475B"/>
    <w:rsid w:val="003F4864"/>
    <w:rsid w:val="003F4E7B"/>
    <w:rsid w:val="003F5B88"/>
    <w:rsid w:val="003F6622"/>
    <w:rsid w:val="003F6A46"/>
    <w:rsid w:val="003F72E7"/>
    <w:rsid w:val="003F750E"/>
    <w:rsid w:val="003F7A31"/>
    <w:rsid w:val="0040140A"/>
    <w:rsid w:val="00401EEB"/>
    <w:rsid w:val="00402056"/>
    <w:rsid w:val="004022C2"/>
    <w:rsid w:val="0040298F"/>
    <w:rsid w:val="00403035"/>
    <w:rsid w:val="00405C38"/>
    <w:rsid w:val="00405D64"/>
    <w:rsid w:val="004067D1"/>
    <w:rsid w:val="00406FC4"/>
    <w:rsid w:val="00407020"/>
    <w:rsid w:val="00407F56"/>
    <w:rsid w:val="0041003C"/>
    <w:rsid w:val="0041038B"/>
    <w:rsid w:val="00410C32"/>
    <w:rsid w:val="00411616"/>
    <w:rsid w:val="0041195D"/>
    <w:rsid w:val="0041217C"/>
    <w:rsid w:val="00413DC1"/>
    <w:rsid w:val="00413F74"/>
    <w:rsid w:val="004143B9"/>
    <w:rsid w:val="00414ADD"/>
    <w:rsid w:val="004156FB"/>
    <w:rsid w:val="00415C6F"/>
    <w:rsid w:val="004161B5"/>
    <w:rsid w:val="00416D9F"/>
    <w:rsid w:val="004175EB"/>
    <w:rsid w:val="004215D9"/>
    <w:rsid w:val="00422054"/>
    <w:rsid w:val="004235D7"/>
    <w:rsid w:val="0042360A"/>
    <w:rsid w:val="0042361C"/>
    <w:rsid w:val="00424C2A"/>
    <w:rsid w:val="004252B9"/>
    <w:rsid w:val="00425C61"/>
    <w:rsid w:val="0042611C"/>
    <w:rsid w:val="004262E1"/>
    <w:rsid w:val="004263D1"/>
    <w:rsid w:val="004264CB"/>
    <w:rsid w:val="00426745"/>
    <w:rsid w:val="00427534"/>
    <w:rsid w:val="0043022B"/>
    <w:rsid w:val="0043224E"/>
    <w:rsid w:val="004324A5"/>
    <w:rsid w:val="004325EF"/>
    <w:rsid w:val="004335E5"/>
    <w:rsid w:val="00433A60"/>
    <w:rsid w:val="0043407D"/>
    <w:rsid w:val="0043449B"/>
    <w:rsid w:val="00434C52"/>
    <w:rsid w:val="00434D4C"/>
    <w:rsid w:val="00435C94"/>
    <w:rsid w:val="00436411"/>
    <w:rsid w:val="004375BC"/>
    <w:rsid w:val="0043775A"/>
    <w:rsid w:val="004407BF"/>
    <w:rsid w:val="00440859"/>
    <w:rsid w:val="004417DF"/>
    <w:rsid w:val="004432A2"/>
    <w:rsid w:val="004432DC"/>
    <w:rsid w:val="004434D6"/>
    <w:rsid w:val="00443838"/>
    <w:rsid w:val="00444717"/>
    <w:rsid w:val="004448DC"/>
    <w:rsid w:val="00445686"/>
    <w:rsid w:val="004458AB"/>
    <w:rsid w:val="00445930"/>
    <w:rsid w:val="00445A81"/>
    <w:rsid w:val="00447817"/>
    <w:rsid w:val="004501EE"/>
    <w:rsid w:val="00450E32"/>
    <w:rsid w:val="00450FB4"/>
    <w:rsid w:val="00453F32"/>
    <w:rsid w:val="0045417E"/>
    <w:rsid w:val="00454D6D"/>
    <w:rsid w:val="00455508"/>
    <w:rsid w:val="004560F4"/>
    <w:rsid w:val="004574F6"/>
    <w:rsid w:val="004578C1"/>
    <w:rsid w:val="004600E1"/>
    <w:rsid w:val="00460EF1"/>
    <w:rsid w:val="0046131A"/>
    <w:rsid w:val="00461377"/>
    <w:rsid w:val="004614BB"/>
    <w:rsid w:val="00461A2F"/>
    <w:rsid w:val="00461F71"/>
    <w:rsid w:val="004621D0"/>
    <w:rsid w:val="0046366F"/>
    <w:rsid w:val="00463BB5"/>
    <w:rsid w:val="00463CB9"/>
    <w:rsid w:val="004640F4"/>
    <w:rsid w:val="00464B97"/>
    <w:rsid w:val="0046577B"/>
    <w:rsid w:val="00465C01"/>
    <w:rsid w:val="00465F96"/>
    <w:rsid w:val="004665C4"/>
    <w:rsid w:val="00466992"/>
    <w:rsid w:val="00466F84"/>
    <w:rsid w:val="00467395"/>
    <w:rsid w:val="004702AF"/>
    <w:rsid w:val="00470373"/>
    <w:rsid w:val="00470E4E"/>
    <w:rsid w:val="00471FB7"/>
    <w:rsid w:val="00472D0F"/>
    <w:rsid w:val="004730FA"/>
    <w:rsid w:val="00474695"/>
    <w:rsid w:val="00474CBE"/>
    <w:rsid w:val="004752B5"/>
    <w:rsid w:val="00475EE7"/>
    <w:rsid w:val="004808CD"/>
    <w:rsid w:val="0048096E"/>
    <w:rsid w:val="004814A2"/>
    <w:rsid w:val="0048188D"/>
    <w:rsid w:val="00481D83"/>
    <w:rsid w:val="00482629"/>
    <w:rsid w:val="00482640"/>
    <w:rsid w:val="004829D7"/>
    <w:rsid w:val="00482DA1"/>
    <w:rsid w:val="004831F0"/>
    <w:rsid w:val="00483392"/>
    <w:rsid w:val="00484F70"/>
    <w:rsid w:val="00484F77"/>
    <w:rsid w:val="004853D6"/>
    <w:rsid w:val="00485BD9"/>
    <w:rsid w:val="00485BE1"/>
    <w:rsid w:val="004861BE"/>
    <w:rsid w:val="0048679F"/>
    <w:rsid w:val="00487868"/>
    <w:rsid w:val="00490900"/>
    <w:rsid w:val="00491037"/>
    <w:rsid w:val="00491DDF"/>
    <w:rsid w:val="00493E01"/>
    <w:rsid w:val="00494092"/>
    <w:rsid w:val="004946D2"/>
    <w:rsid w:val="0049559D"/>
    <w:rsid w:val="00495948"/>
    <w:rsid w:val="00495B76"/>
    <w:rsid w:val="00497E22"/>
    <w:rsid w:val="004A0D2C"/>
    <w:rsid w:val="004A1EC6"/>
    <w:rsid w:val="004A4163"/>
    <w:rsid w:val="004A4C3D"/>
    <w:rsid w:val="004A5FEC"/>
    <w:rsid w:val="004A677C"/>
    <w:rsid w:val="004A697C"/>
    <w:rsid w:val="004A713B"/>
    <w:rsid w:val="004A772E"/>
    <w:rsid w:val="004B02E7"/>
    <w:rsid w:val="004B0AF2"/>
    <w:rsid w:val="004B0CAC"/>
    <w:rsid w:val="004B2BA9"/>
    <w:rsid w:val="004B2CE4"/>
    <w:rsid w:val="004B3670"/>
    <w:rsid w:val="004B4A01"/>
    <w:rsid w:val="004B4F52"/>
    <w:rsid w:val="004B64DE"/>
    <w:rsid w:val="004B6541"/>
    <w:rsid w:val="004B659A"/>
    <w:rsid w:val="004B7859"/>
    <w:rsid w:val="004C01DB"/>
    <w:rsid w:val="004C1281"/>
    <w:rsid w:val="004C1EED"/>
    <w:rsid w:val="004C1F73"/>
    <w:rsid w:val="004C26B5"/>
    <w:rsid w:val="004C35F4"/>
    <w:rsid w:val="004C3CA6"/>
    <w:rsid w:val="004C4174"/>
    <w:rsid w:val="004C4478"/>
    <w:rsid w:val="004C48E4"/>
    <w:rsid w:val="004C5C6E"/>
    <w:rsid w:val="004C6112"/>
    <w:rsid w:val="004C63D4"/>
    <w:rsid w:val="004C6751"/>
    <w:rsid w:val="004C6AB8"/>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454"/>
    <w:rsid w:val="004E0DDB"/>
    <w:rsid w:val="004E254F"/>
    <w:rsid w:val="004E278A"/>
    <w:rsid w:val="004E36D2"/>
    <w:rsid w:val="004E4D04"/>
    <w:rsid w:val="004E539D"/>
    <w:rsid w:val="004E6051"/>
    <w:rsid w:val="004E7100"/>
    <w:rsid w:val="004E74BC"/>
    <w:rsid w:val="004E7918"/>
    <w:rsid w:val="004E7FA6"/>
    <w:rsid w:val="004F0C91"/>
    <w:rsid w:val="004F0F5B"/>
    <w:rsid w:val="004F10B3"/>
    <w:rsid w:val="004F1438"/>
    <w:rsid w:val="004F15DF"/>
    <w:rsid w:val="004F178D"/>
    <w:rsid w:val="004F2627"/>
    <w:rsid w:val="004F4358"/>
    <w:rsid w:val="004F4AC5"/>
    <w:rsid w:val="004F51A6"/>
    <w:rsid w:val="004F57E3"/>
    <w:rsid w:val="004F598C"/>
    <w:rsid w:val="004F7056"/>
    <w:rsid w:val="004F7544"/>
    <w:rsid w:val="004F756F"/>
    <w:rsid w:val="0050027F"/>
    <w:rsid w:val="00501952"/>
    <w:rsid w:val="00501CDC"/>
    <w:rsid w:val="00501D4C"/>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C14"/>
    <w:rsid w:val="00513F02"/>
    <w:rsid w:val="00514055"/>
    <w:rsid w:val="005140E5"/>
    <w:rsid w:val="0051432A"/>
    <w:rsid w:val="0051514F"/>
    <w:rsid w:val="0051525C"/>
    <w:rsid w:val="005158DC"/>
    <w:rsid w:val="00515A82"/>
    <w:rsid w:val="00516337"/>
    <w:rsid w:val="00520BE1"/>
    <w:rsid w:val="00521400"/>
    <w:rsid w:val="005222A7"/>
    <w:rsid w:val="00524A5D"/>
    <w:rsid w:val="00524F17"/>
    <w:rsid w:val="0052558D"/>
    <w:rsid w:val="0052770A"/>
    <w:rsid w:val="00531424"/>
    <w:rsid w:val="0053171C"/>
    <w:rsid w:val="00531927"/>
    <w:rsid w:val="00531E17"/>
    <w:rsid w:val="00531E2F"/>
    <w:rsid w:val="005320D5"/>
    <w:rsid w:val="00532AA5"/>
    <w:rsid w:val="00532AF6"/>
    <w:rsid w:val="00532D32"/>
    <w:rsid w:val="00532E2E"/>
    <w:rsid w:val="00533155"/>
    <w:rsid w:val="00533E50"/>
    <w:rsid w:val="00534811"/>
    <w:rsid w:val="00535095"/>
    <w:rsid w:val="005354F6"/>
    <w:rsid w:val="00535D59"/>
    <w:rsid w:val="00536159"/>
    <w:rsid w:val="00536EF7"/>
    <w:rsid w:val="005375FB"/>
    <w:rsid w:val="00537ABE"/>
    <w:rsid w:val="00537FD8"/>
    <w:rsid w:val="0054093D"/>
    <w:rsid w:val="00540958"/>
    <w:rsid w:val="00540AA4"/>
    <w:rsid w:val="00540B5E"/>
    <w:rsid w:val="0054163E"/>
    <w:rsid w:val="005416C3"/>
    <w:rsid w:val="00541726"/>
    <w:rsid w:val="00541EE7"/>
    <w:rsid w:val="005429A3"/>
    <w:rsid w:val="005432E5"/>
    <w:rsid w:val="00544053"/>
    <w:rsid w:val="005447ED"/>
    <w:rsid w:val="00544E14"/>
    <w:rsid w:val="00545D54"/>
    <w:rsid w:val="005460D9"/>
    <w:rsid w:val="005469C5"/>
    <w:rsid w:val="00546E21"/>
    <w:rsid w:val="005507FE"/>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6051E"/>
    <w:rsid w:val="00560AAC"/>
    <w:rsid w:val="0056110D"/>
    <w:rsid w:val="0056204D"/>
    <w:rsid w:val="0056588A"/>
    <w:rsid w:val="00565DFF"/>
    <w:rsid w:val="00566201"/>
    <w:rsid w:val="005671C5"/>
    <w:rsid w:val="00567497"/>
    <w:rsid w:val="00567918"/>
    <w:rsid w:val="00567DC3"/>
    <w:rsid w:val="005710C5"/>
    <w:rsid w:val="0057180F"/>
    <w:rsid w:val="005719F6"/>
    <w:rsid w:val="00572646"/>
    <w:rsid w:val="00572B5D"/>
    <w:rsid w:val="00573D20"/>
    <w:rsid w:val="00574826"/>
    <w:rsid w:val="00576A36"/>
    <w:rsid w:val="00576E9E"/>
    <w:rsid w:val="005777DC"/>
    <w:rsid w:val="00580E6C"/>
    <w:rsid w:val="0058285A"/>
    <w:rsid w:val="0058380F"/>
    <w:rsid w:val="00583939"/>
    <w:rsid w:val="00587515"/>
    <w:rsid w:val="00587FBF"/>
    <w:rsid w:val="00587FDD"/>
    <w:rsid w:val="0059030F"/>
    <w:rsid w:val="00591171"/>
    <w:rsid w:val="005917C8"/>
    <w:rsid w:val="005920FB"/>
    <w:rsid w:val="005929B3"/>
    <w:rsid w:val="00594179"/>
    <w:rsid w:val="00594AC3"/>
    <w:rsid w:val="005953B2"/>
    <w:rsid w:val="00595B21"/>
    <w:rsid w:val="00596046"/>
    <w:rsid w:val="005970D3"/>
    <w:rsid w:val="00597C28"/>
    <w:rsid w:val="005A0F78"/>
    <w:rsid w:val="005A1167"/>
    <w:rsid w:val="005A282A"/>
    <w:rsid w:val="005A2FE9"/>
    <w:rsid w:val="005A5EA7"/>
    <w:rsid w:val="005A605A"/>
    <w:rsid w:val="005B00B5"/>
    <w:rsid w:val="005B1B0F"/>
    <w:rsid w:val="005B2C46"/>
    <w:rsid w:val="005B376B"/>
    <w:rsid w:val="005B3D4D"/>
    <w:rsid w:val="005B42B2"/>
    <w:rsid w:val="005B4D91"/>
    <w:rsid w:val="005B5018"/>
    <w:rsid w:val="005B6248"/>
    <w:rsid w:val="005B6DD1"/>
    <w:rsid w:val="005B717A"/>
    <w:rsid w:val="005B71BB"/>
    <w:rsid w:val="005C0126"/>
    <w:rsid w:val="005C16BF"/>
    <w:rsid w:val="005C4109"/>
    <w:rsid w:val="005C435C"/>
    <w:rsid w:val="005C494C"/>
    <w:rsid w:val="005C5A6C"/>
    <w:rsid w:val="005C5D59"/>
    <w:rsid w:val="005C5DFB"/>
    <w:rsid w:val="005C6C98"/>
    <w:rsid w:val="005C6FAD"/>
    <w:rsid w:val="005C778C"/>
    <w:rsid w:val="005D5C9C"/>
    <w:rsid w:val="005D5D93"/>
    <w:rsid w:val="005D5F4A"/>
    <w:rsid w:val="005D7865"/>
    <w:rsid w:val="005D7A42"/>
    <w:rsid w:val="005D7E29"/>
    <w:rsid w:val="005D7EB9"/>
    <w:rsid w:val="005E03E1"/>
    <w:rsid w:val="005E0BA8"/>
    <w:rsid w:val="005E1B34"/>
    <w:rsid w:val="005E2323"/>
    <w:rsid w:val="005E23B6"/>
    <w:rsid w:val="005E2642"/>
    <w:rsid w:val="005E37B8"/>
    <w:rsid w:val="005E5998"/>
    <w:rsid w:val="005E5ED3"/>
    <w:rsid w:val="005E722F"/>
    <w:rsid w:val="005E7B41"/>
    <w:rsid w:val="005F08E9"/>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746E"/>
    <w:rsid w:val="00607976"/>
    <w:rsid w:val="00610542"/>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4479"/>
    <w:rsid w:val="006247C2"/>
    <w:rsid w:val="006251F7"/>
    <w:rsid w:val="00625FA2"/>
    <w:rsid w:val="006264C5"/>
    <w:rsid w:val="00626E8E"/>
    <w:rsid w:val="00626F0E"/>
    <w:rsid w:val="006305AE"/>
    <w:rsid w:val="00630BB7"/>
    <w:rsid w:val="0063105F"/>
    <w:rsid w:val="00631199"/>
    <w:rsid w:val="00633D53"/>
    <w:rsid w:val="00634166"/>
    <w:rsid w:val="00634E37"/>
    <w:rsid w:val="00635464"/>
    <w:rsid w:val="00635D14"/>
    <w:rsid w:val="00635FA0"/>
    <w:rsid w:val="006367D0"/>
    <w:rsid w:val="006370BD"/>
    <w:rsid w:val="006373DB"/>
    <w:rsid w:val="00637C9F"/>
    <w:rsid w:val="00640C2B"/>
    <w:rsid w:val="0064106C"/>
    <w:rsid w:val="00641736"/>
    <w:rsid w:val="00641BA1"/>
    <w:rsid w:val="0064206B"/>
    <w:rsid w:val="006433E2"/>
    <w:rsid w:val="00643510"/>
    <w:rsid w:val="00644E31"/>
    <w:rsid w:val="0064501B"/>
    <w:rsid w:val="00645ED2"/>
    <w:rsid w:val="00646B50"/>
    <w:rsid w:val="006500AF"/>
    <w:rsid w:val="00651338"/>
    <w:rsid w:val="006524D1"/>
    <w:rsid w:val="00653878"/>
    <w:rsid w:val="006540FE"/>
    <w:rsid w:val="006544DB"/>
    <w:rsid w:val="0065672B"/>
    <w:rsid w:val="006579ED"/>
    <w:rsid w:val="0066032A"/>
    <w:rsid w:val="00660426"/>
    <w:rsid w:val="00661045"/>
    <w:rsid w:val="006615EF"/>
    <w:rsid w:val="00661D47"/>
    <w:rsid w:val="006625C8"/>
    <w:rsid w:val="00662995"/>
    <w:rsid w:val="0066363C"/>
    <w:rsid w:val="00663FB1"/>
    <w:rsid w:val="00664B96"/>
    <w:rsid w:val="00664E38"/>
    <w:rsid w:val="006666B9"/>
    <w:rsid w:val="00666D83"/>
    <w:rsid w:val="00666DB8"/>
    <w:rsid w:val="00671736"/>
    <w:rsid w:val="006727D8"/>
    <w:rsid w:val="00672BB4"/>
    <w:rsid w:val="00673B9B"/>
    <w:rsid w:val="00674FE3"/>
    <w:rsid w:val="00675C08"/>
    <w:rsid w:val="00676687"/>
    <w:rsid w:val="00677871"/>
    <w:rsid w:val="00680628"/>
    <w:rsid w:val="006808EE"/>
    <w:rsid w:val="006816B8"/>
    <w:rsid w:val="00683081"/>
    <w:rsid w:val="006830F8"/>
    <w:rsid w:val="00683DB7"/>
    <w:rsid w:val="006844EC"/>
    <w:rsid w:val="00684B3C"/>
    <w:rsid w:val="00684BAE"/>
    <w:rsid w:val="00686C30"/>
    <w:rsid w:val="00686C4F"/>
    <w:rsid w:val="006873A6"/>
    <w:rsid w:val="00691290"/>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2CBD"/>
    <w:rsid w:val="006A3412"/>
    <w:rsid w:val="006A5C09"/>
    <w:rsid w:val="006A60BA"/>
    <w:rsid w:val="006A66D7"/>
    <w:rsid w:val="006B1FCA"/>
    <w:rsid w:val="006B4CF6"/>
    <w:rsid w:val="006B4ECB"/>
    <w:rsid w:val="006B4EE3"/>
    <w:rsid w:val="006B4F23"/>
    <w:rsid w:val="006B7716"/>
    <w:rsid w:val="006B7C96"/>
    <w:rsid w:val="006C19CA"/>
    <w:rsid w:val="006C20B9"/>
    <w:rsid w:val="006C2264"/>
    <w:rsid w:val="006C2739"/>
    <w:rsid w:val="006C2A85"/>
    <w:rsid w:val="006C2CCA"/>
    <w:rsid w:val="006C2CD2"/>
    <w:rsid w:val="006C3691"/>
    <w:rsid w:val="006C3971"/>
    <w:rsid w:val="006C3F63"/>
    <w:rsid w:val="006C4F92"/>
    <w:rsid w:val="006C5007"/>
    <w:rsid w:val="006C6640"/>
    <w:rsid w:val="006C68E1"/>
    <w:rsid w:val="006C74FB"/>
    <w:rsid w:val="006C7661"/>
    <w:rsid w:val="006C7C04"/>
    <w:rsid w:val="006C7DC1"/>
    <w:rsid w:val="006C7F31"/>
    <w:rsid w:val="006C7F64"/>
    <w:rsid w:val="006D1BA8"/>
    <w:rsid w:val="006D25A2"/>
    <w:rsid w:val="006D3D83"/>
    <w:rsid w:val="006D4188"/>
    <w:rsid w:val="006D4494"/>
    <w:rsid w:val="006D484F"/>
    <w:rsid w:val="006D4E4E"/>
    <w:rsid w:val="006D5F18"/>
    <w:rsid w:val="006D6B66"/>
    <w:rsid w:val="006D6CBD"/>
    <w:rsid w:val="006E0125"/>
    <w:rsid w:val="006E0E33"/>
    <w:rsid w:val="006E383C"/>
    <w:rsid w:val="006E5351"/>
    <w:rsid w:val="006E714D"/>
    <w:rsid w:val="006F01E0"/>
    <w:rsid w:val="006F25AE"/>
    <w:rsid w:val="006F2F6E"/>
    <w:rsid w:val="006F33BA"/>
    <w:rsid w:val="006F46E3"/>
    <w:rsid w:val="006F47F5"/>
    <w:rsid w:val="006F54A7"/>
    <w:rsid w:val="006F5808"/>
    <w:rsid w:val="006F627E"/>
    <w:rsid w:val="006F701E"/>
    <w:rsid w:val="006F7B2D"/>
    <w:rsid w:val="0070045F"/>
    <w:rsid w:val="0070095A"/>
    <w:rsid w:val="00702033"/>
    <w:rsid w:val="00702E1C"/>
    <w:rsid w:val="0070390C"/>
    <w:rsid w:val="00703E88"/>
    <w:rsid w:val="00703EDA"/>
    <w:rsid w:val="00705103"/>
    <w:rsid w:val="00705452"/>
    <w:rsid w:val="00705C30"/>
    <w:rsid w:val="00705ED4"/>
    <w:rsid w:val="007069D7"/>
    <w:rsid w:val="007071ED"/>
    <w:rsid w:val="00707F16"/>
    <w:rsid w:val="00711788"/>
    <w:rsid w:val="00713C07"/>
    <w:rsid w:val="007150E8"/>
    <w:rsid w:val="0071533C"/>
    <w:rsid w:val="00716AD3"/>
    <w:rsid w:val="00716C16"/>
    <w:rsid w:val="0072066E"/>
    <w:rsid w:val="007213BD"/>
    <w:rsid w:val="00721DBF"/>
    <w:rsid w:val="00722D7D"/>
    <w:rsid w:val="007239C5"/>
    <w:rsid w:val="00723A72"/>
    <w:rsid w:val="00723AEE"/>
    <w:rsid w:val="007241A9"/>
    <w:rsid w:val="007253E8"/>
    <w:rsid w:val="0072703C"/>
    <w:rsid w:val="007310CD"/>
    <w:rsid w:val="0073195E"/>
    <w:rsid w:val="00732074"/>
    <w:rsid w:val="00732310"/>
    <w:rsid w:val="00732B65"/>
    <w:rsid w:val="00732BEE"/>
    <w:rsid w:val="00732FA4"/>
    <w:rsid w:val="00733758"/>
    <w:rsid w:val="00733806"/>
    <w:rsid w:val="007339B3"/>
    <w:rsid w:val="00733F93"/>
    <w:rsid w:val="00735330"/>
    <w:rsid w:val="007365F8"/>
    <w:rsid w:val="007413F5"/>
    <w:rsid w:val="00741781"/>
    <w:rsid w:val="00741826"/>
    <w:rsid w:val="00741AA0"/>
    <w:rsid w:val="00742B5C"/>
    <w:rsid w:val="00743438"/>
    <w:rsid w:val="00743792"/>
    <w:rsid w:val="0074385A"/>
    <w:rsid w:val="00743A13"/>
    <w:rsid w:val="0074427D"/>
    <w:rsid w:val="00744F2F"/>
    <w:rsid w:val="00745319"/>
    <w:rsid w:val="00745509"/>
    <w:rsid w:val="00746C84"/>
    <w:rsid w:val="00747B3A"/>
    <w:rsid w:val="00750EDB"/>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60E1"/>
    <w:rsid w:val="0076789A"/>
    <w:rsid w:val="00767C0B"/>
    <w:rsid w:val="00767FC6"/>
    <w:rsid w:val="007708A9"/>
    <w:rsid w:val="00770A0F"/>
    <w:rsid w:val="00770A75"/>
    <w:rsid w:val="00770CF1"/>
    <w:rsid w:val="00772351"/>
    <w:rsid w:val="00772CF5"/>
    <w:rsid w:val="00772D24"/>
    <w:rsid w:val="00773FFC"/>
    <w:rsid w:val="0077461A"/>
    <w:rsid w:val="007746DE"/>
    <w:rsid w:val="00774D14"/>
    <w:rsid w:val="00775B08"/>
    <w:rsid w:val="007767A0"/>
    <w:rsid w:val="00776D78"/>
    <w:rsid w:val="0077714D"/>
    <w:rsid w:val="00777719"/>
    <w:rsid w:val="00777FDB"/>
    <w:rsid w:val="007803DF"/>
    <w:rsid w:val="00780917"/>
    <w:rsid w:val="00781F23"/>
    <w:rsid w:val="007824B9"/>
    <w:rsid w:val="00782853"/>
    <w:rsid w:val="00782D4B"/>
    <w:rsid w:val="00782ED1"/>
    <w:rsid w:val="007830BD"/>
    <w:rsid w:val="00783765"/>
    <w:rsid w:val="00784490"/>
    <w:rsid w:val="00785CA6"/>
    <w:rsid w:val="00786ABC"/>
    <w:rsid w:val="007878E3"/>
    <w:rsid w:val="00787A75"/>
    <w:rsid w:val="00787AB0"/>
    <w:rsid w:val="007906A6"/>
    <w:rsid w:val="00790A3C"/>
    <w:rsid w:val="00790F2D"/>
    <w:rsid w:val="00791A51"/>
    <w:rsid w:val="00792297"/>
    <w:rsid w:val="00793244"/>
    <w:rsid w:val="00793383"/>
    <w:rsid w:val="007933F6"/>
    <w:rsid w:val="007948AC"/>
    <w:rsid w:val="00795530"/>
    <w:rsid w:val="00795DEE"/>
    <w:rsid w:val="00796304"/>
    <w:rsid w:val="0079655A"/>
    <w:rsid w:val="007A0C53"/>
    <w:rsid w:val="007A204D"/>
    <w:rsid w:val="007A26B2"/>
    <w:rsid w:val="007A3AD8"/>
    <w:rsid w:val="007A3D12"/>
    <w:rsid w:val="007A6098"/>
    <w:rsid w:val="007A6B97"/>
    <w:rsid w:val="007A6ECF"/>
    <w:rsid w:val="007A6F58"/>
    <w:rsid w:val="007A7B4F"/>
    <w:rsid w:val="007B0A32"/>
    <w:rsid w:val="007B1FB9"/>
    <w:rsid w:val="007B2E08"/>
    <w:rsid w:val="007B4586"/>
    <w:rsid w:val="007B5EB3"/>
    <w:rsid w:val="007B6A43"/>
    <w:rsid w:val="007B6AF1"/>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D0F7F"/>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373B"/>
    <w:rsid w:val="007E4068"/>
    <w:rsid w:val="007E5943"/>
    <w:rsid w:val="007E6890"/>
    <w:rsid w:val="007E6A0C"/>
    <w:rsid w:val="007E7700"/>
    <w:rsid w:val="007E79E6"/>
    <w:rsid w:val="007E7EF1"/>
    <w:rsid w:val="007F0214"/>
    <w:rsid w:val="007F02BD"/>
    <w:rsid w:val="007F1C09"/>
    <w:rsid w:val="007F1CEE"/>
    <w:rsid w:val="007F255A"/>
    <w:rsid w:val="007F2820"/>
    <w:rsid w:val="007F4DA3"/>
    <w:rsid w:val="007F5452"/>
    <w:rsid w:val="007F5EC3"/>
    <w:rsid w:val="007F60A8"/>
    <w:rsid w:val="007F66D5"/>
    <w:rsid w:val="007F6A98"/>
    <w:rsid w:val="007F6EAD"/>
    <w:rsid w:val="007F6F15"/>
    <w:rsid w:val="007F7178"/>
    <w:rsid w:val="00800015"/>
    <w:rsid w:val="008009DC"/>
    <w:rsid w:val="00801280"/>
    <w:rsid w:val="008020EB"/>
    <w:rsid w:val="00802EC7"/>
    <w:rsid w:val="00803179"/>
    <w:rsid w:val="008033F6"/>
    <w:rsid w:val="0080342F"/>
    <w:rsid w:val="0080384A"/>
    <w:rsid w:val="00803888"/>
    <w:rsid w:val="00803B26"/>
    <w:rsid w:val="00805BC7"/>
    <w:rsid w:val="00806203"/>
    <w:rsid w:val="00807B44"/>
    <w:rsid w:val="0081016E"/>
    <w:rsid w:val="00810B2B"/>
    <w:rsid w:val="00810EE9"/>
    <w:rsid w:val="00811528"/>
    <w:rsid w:val="00812A0B"/>
    <w:rsid w:val="00812DE4"/>
    <w:rsid w:val="00813519"/>
    <w:rsid w:val="00814344"/>
    <w:rsid w:val="00814ABC"/>
    <w:rsid w:val="00814D33"/>
    <w:rsid w:val="0081600C"/>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315F"/>
    <w:rsid w:val="00834295"/>
    <w:rsid w:val="0083539B"/>
    <w:rsid w:val="008359C3"/>
    <w:rsid w:val="00835D2D"/>
    <w:rsid w:val="00837E04"/>
    <w:rsid w:val="00837F67"/>
    <w:rsid w:val="00840925"/>
    <w:rsid w:val="00841E8C"/>
    <w:rsid w:val="00842225"/>
    <w:rsid w:val="00842571"/>
    <w:rsid w:val="00842910"/>
    <w:rsid w:val="008431A6"/>
    <w:rsid w:val="008432BD"/>
    <w:rsid w:val="0084504A"/>
    <w:rsid w:val="00845286"/>
    <w:rsid w:val="00845588"/>
    <w:rsid w:val="008469AC"/>
    <w:rsid w:val="00846B52"/>
    <w:rsid w:val="008470A7"/>
    <w:rsid w:val="00851408"/>
    <w:rsid w:val="008518D1"/>
    <w:rsid w:val="00852966"/>
    <w:rsid w:val="008529BD"/>
    <w:rsid w:val="008531DD"/>
    <w:rsid w:val="008532A5"/>
    <w:rsid w:val="008533CA"/>
    <w:rsid w:val="00854596"/>
    <w:rsid w:val="0085466C"/>
    <w:rsid w:val="00854C4A"/>
    <w:rsid w:val="00856C37"/>
    <w:rsid w:val="00861C6E"/>
    <w:rsid w:val="008624EA"/>
    <w:rsid w:val="0086252F"/>
    <w:rsid w:val="0086299D"/>
    <w:rsid w:val="00862F6C"/>
    <w:rsid w:val="00863C0C"/>
    <w:rsid w:val="008642FF"/>
    <w:rsid w:val="00864D51"/>
    <w:rsid w:val="00865B07"/>
    <w:rsid w:val="0086661E"/>
    <w:rsid w:val="00866B27"/>
    <w:rsid w:val="008674AE"/>
    <w:rsid w:val="00867E0E"/>
    <w:rsid w:val="00870ACA"/>
    <w:rsid w:val="00870B49"/>
    <w:rsid w:val="00872133"/>
    <w:rsid w:val="0087329D"/>
    <w:rsid w:val="00873399"/>
    <w:rsid w:val="00873882"/>
    <w:rsid w:val="008739A0"/>
    <w:rsid w:val="008739B9"/>
    <w:rsid w:val="00874F27"/>
    <w:rsid w:val="00875133"/>
    <w:rsid w:val="00875155"/>
    <w:rsid w:val="008751AD"/>
    <w:rsid w:val="00875973"/>
    <w:rsid w:val="008762D7"/>
    <w:rsid w:val="00876B64"/>
    <w:rsid w:val="0088074E"/>
    <w:rsid w:val="00880CB1"/>
    <w:rsid w:val="0088170E"/>
    <w:rsid w:val="00881A40"/>
    <w:rsid w:val="00881E7A"/>
    <w:rsid w:val="0088295A"/>
    <w:rsid w:val="0088448A"/>
    <w:rsid w:val="00884A45"/>
    <w:rsid w:val="008854AA"/>
    <w:rsid w:val="00885962"/>
    <w:rsid w:val="00885A98"/>
    <w:rsid w:val="00886348"/>
    <w:rsid w:val="008872F2"/>
    <w:rsid w:val="0089017A"/>
    <w:rsid w:val="008909F0"/>
    <w:rsid w:val="00890B35"/>
    <w:rsid w:val="00891B8C"/>
    <w:rsid w:val="008923FE"/>
    <w:rsid w:val="00892614"/>
    <w:rsid w:val="0089388E"/>
    <w:rsid w:val="00893EB3"/>
    <w:rsid w:val="008944D3"/>
    <w:rsid w:val="00895064"/>
    <w:rsid w:val="0089561D"/>
    <w:rsid w:val="0089632A"/>
    <w:rsid w:val="00897005"/>
    <w:rsid w:val="00897F52"/>
    <w:rsid w:val="008A0634"/>
    <w:rsid w:val="008A0D60"/>
    <w:rsid w:val="008A2A95"/>
    <w:rsid w:val="008A3159"/>
    <w:rsid w:val="008A3457"/>
    <w:rsid w:val="008A3513"/>
    <w:rsid w:val="008A3A61"/>
    <w:rsid w:val="008A682D"/>
    <w:rsid w:val="008A69A5"/>
    <w:rsid w:val="008A69CD"/>
    <w:rsid w:val="008B0239"/>
    <w:rsid w:val="008B0CC4"/>
    <w:rsid w:val="008B10C4"/>
    <w:rsid w:val="008B19A1"/>
    <w:rsid w:val="008B1B0F"/>
    <w:rsid w:val="008B22D3"/>
    <w:rsid w:val="008B27AC"/>
    <w:rsid w:val="008B36DA"/>
    <w:rsid w:val="008B5DCB"/>
    <w:rsid w:val="008B6145"/>
    <w:rsid w:val="008B6AAC"/>
    <w:rsid w:val="008B7175"/>
    <w:rsid w:val="008C0943"/>
    <w:rsid w:val="008C0EA6"/>
    <w:rsid w:val="008C1391"/>
    <w:rsid w:val="008C1CE3"/>
    <w:rsid w:val="008C1D33"/>
    <w:rsid w:val="008C1F85"/>
    <w:rsid w:val="008C4A74"/>
    <w:rsid w:val="008C5728"/>
    <w:rsid w:val="008C649C"/>
    <w:rsid w:val="008C687E"/>
    <w:rsid w:val="008C7009"/>
    <w:rsid w:val="008C74DB"/>
    <w:rsid w:val="008C7D13"/>
    <w:rsid w:val="008D005A"/>
    <w:rsid w:val="008D31EA"/>
    <w:rsid w:val="008D3324"/>
    <w:rsid w:val="008D414A"/>
    <w:rsid w:val="008D4430"/>
    <w:rsid w:val="008D4771"/>
    <w:rsid w:val="008D4F8B"/>
    <w:rsid w:val="008D5024"/>
    <w:rsid w:val="008E1C78"/>
    <w:rsid w:val="008E1E04"/>
    <w:rsid w:val="008E1F02"/>
    <w:rsid w:val="008E404B"/>
    <w:rsid w:val="008E4230"/>
    <w:rsid w:val="008E43BB"/>
    <w:rsid w:val="008E4C2C"/>
    <w:rsid w:val="008E533C"/>
    <w:rsid w:val="008E5501"/>
    <w:rsid w:val="008E632E"/>
    <w:rsid w:val="008E7AFD"/>
    <w:rsid w:val="008F0049"/>
    <w:rsid w:val="008F047E"/>
    <w:rsid w:val="008F04F1"/>
    <w:rsid w:val="008F0784"/>
    <w:rsid w:val="008F0DD0"/>
    <w:rsid w:val="008F266C"/>
    <w:rsid w:val="008F28C9"/>
    <w:rsid w:val="008F2DF0"/>
    <w:rsid w:val="008F4503"/>
    <w:rsid w:val="008F4995"/>
    <w:rsid w:val="008F4C34"/>
    <w:rsid w:val="008F7CA5"/>
    <w:rsid w:val="008F7E8B"/>
    <w:rsid w:val="009017C5"/>
    <w:rsid w:val="009020A0"/>
    <w:rsid w:val="00902D53"/>
    <w:rsid w:val="009030DE"/>
    <w:rsid w:val="00903ACE"/>
    <w:rsid w:val="00903D1A"/>
    <w:rsid w:val="00906251"/>
    <w:rsid w:val="009063BD"/>
    <w:rsid w:val="00906CD7"/>
    <w:rsid w:val="00906FF6"/>
    <w:rsid w:val="009075CB"/>
    <w:rsid w:val="00910148"/>
    <w:rsid w:val="009104BF"/>
    <w:rsid w:val="00911D50"/>
    <w:rsid w:val="00912510"/>
    <w:rsid w:val="00913644"/>
    <w:rsid w:val="0091452B"/>
    <w:rsid w:val="00914F0B"/>
    <w:rsid w:val="0091523C"/>
    <w:rsid w:val="009157DA"/>
    <w:rsid w:val="009158ED"/>
    <w:rsid w:val="00915FEA"/>
    <w:rsid w:val="0091716B"/>
    <w:rsid w:val="009211FA"/>
    <w:rsid w:val="0092228B"/>
    <w:rsid w:val="009223E3"/>
    <w:rsid w:val="00922D4B"/>
    <w:rsid w:val="0092346F"/>
    <w:rsid w:val="0092427F"/>
    <w:rsid w:val="009259DC"/>
    <w:rsid w:val="00925F7F"/>
    <w:rsid w:val="0092611C"/>
    <w:rsid w:val="00927C70"/>
    <w:rsid w:val="00930E80"/>
    <w:rsid w:val="00930EA8"/>
    <w:rsid w:val="0093164D"/>
    <w:rsid w:val="00931DDB"/>
    <w:rsid w:val="00932B9B"/>
    <w:rsid w:val="00933485"/>
    <w:rsid w:val="00933D8C"/>
    <w:rsid w:val="00934B3D"/>
    <w:rsid w:val="00935B2A"/>
    <w:rsid w:val="009363AC"/>
    <w:rsid w:val="00936FDA"/>
    <w:rsid w:val="00941C6A"/>
    <w:rsid w:val="00941D04"/>
    <w:rsid w:val="00941F6C"/>
    <w:rsid w:val="009421BD"/>
    <w:rsid w:val="009423D3"/>
    <w:rsid w:val="009453B8"/>
    <w:rsid w:val="00945D63"/>
    <w:rsid w:val="00946FE2"/>
    <w:rsid w:val="00947DD6"/>
    <w:rsid w:val="00950A62"/>
    <w:rsid w:val="00951A09"/>
    <w:rsid w:val="00951AC4"/>
    <w:rsid w:val="009535D2"/>
    <w:rsid w:val="009539AC"/>
    <w:rsid w:val="00953A53"/>
    <w:rsid w:val="0095597E"/>
    <w:rsid w:val="00955E04"/>
    <w:rsid w:val="00955F96"/>
    <w:rsid w:val="009568FD"/>
    <w:rsid w:val="0095694E"/>
    <w:rsid w:val="00956990"/>
    <w:rsid w:val="0096087E"/>
    <w:rsid w:val="00960EDD"/>
    <w:rsid w:val="00962AE7"/>
    <w:rsid w:val="00963E3C"/>
    <w:rsid w:val="009648D3"/>
    <w:rsid w:val="00964D25"/>
    <w:rsid w:val="00964D55"/>
    <w:rsid w:val="0096518E"/>
    <w:rsid w:val="0096691B"/>
    <w:rsid w:val="00967A54"/>
    <w:rsid w:val="00967AD3"/>
    <w:rsid w:val="009700F3"/>
    <w:rsid w:val="00971CC2"/>
    <w:rsid w:val="00971D09"/>
    <w:rsid w:val="00973FB1"/>
    <w:rsid w:val="00974440"/>
    <w:rsid w:val="009746CF"/>
    <w:rsid w:val="00976163"/>
    <w:rsid w:val="009762E6"/>
    <w:rsid w:val="009775C6"/>
    <w:rsid w:val="00977778"/>
    <w:rsid w:val="009779EA"/>
    <w:rsid w:val="009818BB"/>
    <w:rsid w:val="009823B3"/>
    <w:rsid w:val="00982514"/>
    <w:rsid w:val="0098266A"/>
    <w:rsid w:val="00984292"/>
    <w:rsid w:val="009854E6"/>
    <w:rsid w:val="0098562C"/>
    <w:rsid w:val="00986713"/>
    <w:rsid w:val="00986819"/>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3293"/>
    <w:rsid w:val="009A4B61"/>
    <w:rsid w:val="009A5248"/>
    <w:rsid w:val="009A7E4A"/>
    <w:rsid w:val="009B0CBC"/>
    <w:rsid w:val="009B13D5"/>
    <w:rsid w:val="009B1BBF"/>
    <w:rsid w:val="009B1CE2"/>
    <w:rsid w:val="009B3D31"/>
    <w:rsid w:val="009B4541"/>
    <w:rsid w:val="009B490A"/>
    <w:rsid w:val="009B5F4C"/>
    <w:rsid w:val="009B7272"/>
    <w:rsid w:val="009C031C"/>
    <w:rsid w:val="009C25C7"/>
    <w:rsid w:val="009C396D"/>
    <w:rsid w:val="009C4017"/>
    <w:rsid w:val="009C49E9"/>
    <w:rsid w:val="009C6D26"/>
    <w:rsid w:val="009C6E6E"/>
    <w:rsid w:val="009C766C"/>
    <w:rsid w:val="009D0FAF"/>
    <w:rsid w:val="009D1710"/>
    <w:rsid w:val="009D1B2B"/>
    <w:rsid w:val="009D2A4E"/>
    <w:rsid w:val="009D2D8D"/>
    <w:rsid w:val="009D2F1A"/>
    <w:rsid w:val="009D37D4"/>
    <w:rsid w:val="009D392B"/>
    <w:rsid w:val="009D40FA"/>
    <w:rsid w:val="009D5035"/>
    <w:rsid w:val="009D5439"/>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0CC5"/>
    <w:rsid w:val="009F1712"/>
    <w:rsid w:val="009F1F92"/>
    <w:rsid w:val="009F27C9"/>
    <w:rsid w:val="009F3549"/>
    <w:rsid w:val="009F3BE9"/>
    <w:rsid w:val="009F3DE1"/>
    <w:rsid w:val="009F3DE2"/>
    <w:rsid w:val="009F43AF"/>
    <w:rsid w:val="009F4C24"/>
    <w:rsid w:val="009F632C"/>
    <w:rsid w:val="009F7BF0"/>
    <w:rsid w:val="009F7FCC"/>
    <w:rsid w:val="00A004AB"/>
    <w:rsid w:val="00A004DC"/>
    <w:rsid w:val="00A01D27"/>
    <w:rsid w:val="00A02094"/>
    <w:rsid w:val="00A04022"/>
    <w:rsid w:val="00A0493D"/>
    <w:rsid w:val="00A051EC"/>
    <w:rsid w:val="00A058C3"/>
    <w:rsid w:val="00A059A6"/>
    <w:rsid w:val="00A06E82"/>
    <w:rsid w:val="00A0779A"/>
    <w:rsid w:val="00A10AEB"/>
    <w:rsid w:val="00A123DB"/>
    <w:rsid w:val="00A14889"/>
    <w:rsid w:val="00A14A6E"/>
    <w:rsid w:val="00A158CE"/>
    <w:rsid w:val="00A16AAE"/>
    <w:rsid w:val="00A20049"/>
    <w:rsid w:val="00A20B70"/>
    <w:rsid w:val="00A2270C"/>
    <w:rsid w:val="00A22AD5"/>
    <w:rsid w:val="00A232A3"/>
    <w:rsid w:val="00A23425"/>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6205"/>
    <w:rsid w:val="00A36661"/>
    <w:rsid w:val="00A36D40"/>
    <w:rsid w:val="00A37049"/>
    <w:rsid w:val="00A377A0"/>
    <w:rsid w:val="00A40A3D"/>
    <w:rsid w:val="00A41A53"/>
    <w:rsid w:val="00A41F95"/>
    <w:rsid w:val="00A42396"/>
    <w:rsid w:val="00A43515"/>
    <w:rsid w:val="00A44C7D"/>
    <w:rsid w:val="00A45AC4"/>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28D7"/>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13B"/>
    <w:rsid w:val="00A871FC"/>
    <w:rsid w:val="00A87BC5"/>
    <w:rsid w:val="00A9231C"/>
    <w:rsid w:val="00A92C99"/>
    <w:rsid w:val="00A93664"/>
    <w:rsid w:val="00A94134"/>
    <w:rsid w:val="00A94176"/>
    <w:rsid w:val="00A94753"/>
    <w:rsid w:val="00A96DE5"/>
    <w:rsid w:val="00A97024"/>
    <w:rsid w:val="00A97057"/>
    <w:rsid w:val="00AA0439"/>
    <w:rsid w:val="00AA2528"/>
    <w:rsid w:val="00AA2E86"/>
    <w:rsid w:val="00AA30C3"/>
    <w:rsid w:val="00AA3698"/>
    <w:rsid w:val="00AA3FD4"/>
    <w:rsid w:val="00AA4A2F"/>
    <w:rsid w:val="00AA5BAA"/>
    <w:rsid w:val="00AA5F21"/>
    <w:rsid w:val="00AA60B4"/>
    <w:rsid w:val="00AA669B"/>
    <w:rsid w:val="00AA75F6"/>
    <w:rsid w:val="00AA768F"/>
    <w:rsid w:val="00AB0DC0"/>
    <w:rsid w:val="00AB20B4"/>
    <w:rsid w:val="00AB3DD5"/>
    <w:rsid w:val="00AB6A67"/>
    <w:rsid w:val="00AB7F52"/>
    <w:rsid w:val="00AC0024"/>
    <w:rsid w:val="00AC192B"/>
    <w:rsid w:val="00AC2D46"/>
    <w:rsid w:val="00AC307F"/>
    <w:rsid w:val="00AC3656"/>
    <w:rsid w:val="00AC47B9"/>
    <w:rsid w:val="00AC4BBA"/>
    <w:rsid w:val="00AC79E4"/>
    <w:rsid w:val="00AD0439"/>
    <w:rsid w:val="00AD07C3"/>
    <w:rsid w:val="00AD13A4"/>
    <w:rsid w:val="00AD1D85"/>
    <w:rsid w:val="00AD28A8"/>
    <w:rsid w:val="00AD5E5F"/>
    <w:rsid w:val="00AD6225"/>
    <w:rsid w:val="00AD6E0B"/>
    <w:rsid w:val="00AD77A2"/>
    <w:rsid w:val="00AD7C95"/>
    <w:rsid w:val="00AE0316"/>
    <w:rsid w:val="00AE0732"/>
    <w:rsid w:val="00AE10A1"/>
    <w:rsid w:val="00AE258A"/>
    <w:rsid w:val="00AE2747"/>
    <w:rsid w:val="00AE3D68"/>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684"/>
    <w:rsid w:val="00AF57F7"/>
    <w:rsid w:val="00AF6135"/>
    <w:rsid w:val="00AF7E38"/>
    <w:rsid w:val="00AF7FBC"/>
    <w:rsid w:val="00B003B2"/>
    <w:rsid w:val="00B00656"/>
    <w:rsid w:val="00B0198A"/>
    <w:rsid w:val="00B01EA6"/>
    <w:rsid w:val="00B022B5"/>
    <w:rsid w:val="00B0358E"/>
    <w:rsid w:val="00B040C1"/>
    <w:rsid w:val="00B0449D"/>
    <w:rsid w:val="00B044CB"/>
    <w:rsid w:val="00B04BAC"/>
    <w:rsid w:val="00B05CC1"/>
    <w:rsid w:val="00B05F99"/>
    <w:rsid w:val="00B06D39"/>
    <w:rsid w:val="00B073E0"/>
    <w:rsid w:val="00B10472"/>
    <w:rsid w:val="00B109E0"/>
    <w:rsid w:val="00B1110D"/>
    <w:rsid w:val="00B11547"/>
    <w:rsid w:val="00B11831"/>
    <w:rsid w:val="00B11A7D"/>
    <w:rsid w:val="00B12F46"/>
    <w:rsid w:val="00B13037"/>
    <w:rsid w:val="00B13622"/>
    <w:rsid w:val="00B14E40"/>
    <w:rsid w:val="00B166D2"/>
    <w:rsid w:val="00B169E2"/>
    <w:rsid w:val="00B201FF"/>
    <w:rsid w:val="00B20E54"/>
    <w:rsid w:val="00B21A4D"/>
    <w:rsid w:val="00B22648"/>
    <w:rsid w:val="00B235AB"/>
    <w:rsid w:val="00B23B9A"/>
    <w:rsid w:val="00B24732"/>
    <w:rsid w:val="00B24B6A"/>
    <w:rsid w:val="00B24D67"/>
    <w:rsid w:val="00B26F5C"/>
    <w:rsid w:val="00B2733B"/>
    <w:rsid w:val="00B27BFC"/>
    <w:rsid w:val="00B3125F"/>
    <w:rsid w:val="00B320AD"/>
    <w:rsid w:val="00B32750"/>
    <w:rsid w:val="00B33207"/>
    <w:rsid w:val="00B334D6"/>
    <w:rsid w:val="00B34D23"/>
    <w:rsid w:val="00B35BA9"/>
    <w:rsid w:val="00B3662B"/>
    <w:rsid w:val="00B36F4E"/>
    <w:rsid w:val="00B378C1"/>
    <w:rsid w:val="00B4038E"/>
    <w:rsid w:val="00B4071D"/>
    <w:rsid w:val="00B412DA"/>
    <w:rsid w:val="00B43452"/>
    <w:rsid w:val="00B44012"/>
    <w:rsid w:val="00B44BF7"/>
    <w:rsid w:val="00B4508B"/>
    <w:rsid w:val="00B45C88"/>
    <w:rsid w:val="00B45DE1"/>
    <w:rsid w:val="00B46112"/>
    <w:rsid w:val="00B4720F"/>
    <w:rsid w:val="00B479EC"/>
    <w:rsid w:val="00B5033F"/>
    <w:rsid w:val="00B50E91"/>
    <w:rsid w:val="00B517CA"/>
    <w:rsid w:val="00B51DDA"/>
    <w:rsid w:val="00B546BB"/>
    <w:rsid w:val="00B5498F"/>
    <w:rsid w:val="00B54E30"/>
    <w:rsid w:val="00B551D5"/>
    <w:rsid w:val="00B55692"/>
    <w:rsid w:val="00B560A0"/>
    <w:rsid w:val="00B561B5"/>
    <w:rsid w:val="00B57B82"/>
    <w:rsid w:val="00B60133"/>
    <w:rsid w:val="00B613F7"/>
    <w:rsid w:val="00B61D92"/>
    <w:rsid w:val="00B61FCF"/>
    <w:rsid w:val="00B632A4"/>
    <w:rsid w:val="00B642CF"/>
    <w:rsid w:val="00B64512"/>
    <w:rsid w:val="00B6459F"/>
    <w:rsid w:val="00B648E6"/>
    <w:rsid w:val="00B64D35"/>
    <w:rsid w:val="00B66A15"/>
    <w:rsid w:val="00B67C78"/>
    <w:rsid w:val="00B67F73"/>
    <w:rsid w:val="00B70074"/>
    <w:rsid w:val="00B705ED"/>
    <w:rsid w:val="00B71776"/>
    <w:rsid w:val="00B71EB4"/>
    <w:rsid w:val="00B72095"/>
    <w:rsid w:val="00B73729"/>
    <w:rsid w:val="00B7595A"/>
    <w:rsid w:val="00B75F55"/>
    <w:rsid w:val="00B767A8"/>
    <w:rsid w:val="00B77EFC"/>
    <w:rsid w:val="00B80250"/>
    <w:rsid w:val="00B812CD"/>
    <w:rsid w:val="00B81678"/>
    <w:rsid w:val="00B820D7"/>
    <w:rsid w:val="00B83CA5"/>
    <w:rsid w:val="00B84891"/>
    <w:rsid w:val="00B84CD1"/>
    <w:rsid w:val="00B86285"/>
    <w:rsid w:val="00B90644"/>
    <w:rsid w:val="00B9267A"/>
    <w:rsid w:val="00B9277A"/>
    <w:rsid w:val="00B929D5"/>
    <w:rsid w:val="00B946F9"/>
    <w:rsid w:val="00B967D4"/>
    <w:rsid w:val="00B969E1"/>
    <w:rsid w:val="00BA04DE"/>
    <w:rsid w:val="00BA1128"/>
    <w:rsid w:val="00BA2144"/>
    <w:rsid w:val="00BA328F"/>
    <w:rsid w:val="00BA351D"/>
    <w:rsid w:val="00BA3FB2"/>
    <w:rsid w:val="00BA4272"/>
    <w:rsid w:val="00BA4D87"/>
    <w:rsid w:val="00BA4DA3"/>
    <w:rsid w:val="00BA5A79"/>
    <w:rsid w:val="00BA64E4"/>
    <w:rsid w:val="00BA73A7"/>
    <w:rsid w:val="00BA7D58"/>
    <w:rsid w:val="00BB03F6"/>
    <w:rsid w:val="00BB04A3"/>
    <w:rsid w:val="00BB1A98"/>
    <w:rsid w:val="00BB2343"/>
    <w:rsid w:val="00BB2387"/>
    <w:rsid w:val="00BB2AEF"/>
    <w:rsid w:val="00BB2C40"/>
    <w:rsid w:val="00BB3378"/>
    <w:rsid w:val="00BB6A17"/>
    <w:rsid w:val="00BC0BC6"/>
    <w:rsid w:val="00BC0DE1"/>
    <w:rsid w:val="00BC1330"/>
    <w:rsid w:val="00BC2261"/>
    <w:rsid w:val="00BC2A76"/>
    <w:rsid w:val="00BC2C47"/>
    <w:rsid w:val="00BC3C19"/>
    <w:rsid w:val="00BC50AE"/>
    <w:rsid w:val="00BC6401"/>
    <w:rsid w:val="00BC6AFD"/>
    <w:rsid w:val="00BD0F05"/>
    <w:rsid w:val="00BD2EA5"/>
    <w:rsid w:val="00BD43C8"/>
    <w:rsid w:val="00BD4CB5"/>
    <w:rsid w:val="00BD5AA3"/>
    <w:rsid w:val="00BD5B04"/>
    <w:rsid w:val="00BD6D1F"/>
    <w:rsid w:val="00BD73C2"/>
    <w:rsid w:val="00BD73FB"/>
    <w:rsid w:val="00BD782F"/>
    <w:rsid w:val="00BE0AC3"/>
    <w:rsid w:val="00BE10D7"/>
    <w:rsid w:val="00BE136E"/>
    <w:rsid w:val="00BE1670"/>
    <w:rsid w:val="00BE1A67"/>
    <w:rsid w:val="00BE29A4"/>
    <w:rsid w:val="00BE2B67"/>
    <w:rsid w:val="00BE2BEF"/>
    <w:rsid w:val="00BE2E59"/>
    <w:rsid w:val="00BE2FEF"/>
    <w:rsid w:val="00BE3438"/>
    <w:rsid w:val="00BE3F02"/>
    <w:rsid w:val="00BE4378"/>
    <w:rsid w:val="00BE4871"/>
    <w:rsid w:val="00BE4EA6"/>
    <w:rsid w:val="00BE5115"/>
    <w:rsid w:val="00BE6685"/>
    <w:rsid w:val="00BF079C"/>
    <w:rsid w:val="00BF3507"/>
    <w:rsid w:val="00BF445A"/>
    <w:rsid w:val="00BF451E"/>
    <w:rsid w:val="00BF4844"/>
    <w:rsid w:val="00BF48F7"/>
    <w:rsid w:val="00BF65CA"/>
    <w:rsid w:val="00BF6EEE"/>
    <w:rsid w:val="00BF733B"/>
    <w:rsid w:val="00BF7393"/>
    <w:rsid w:val="00BF7CB4"/>
    <w:rsid w:val="00C00733"/>
    <w:rsid w:val="00C016D0"/>
    <w:rsid w:val="00C01EF8"/>
    <w:rsid w:val="00C02B77"/>
    <w:rsid w:val="00C035BF"/>
    <w:rsid w:val="00C0375A"/>
    <w:rsid w:val="00C04EB3"/>
    <w:rsid w:val="00C05F05"/>
    <w:rsid w:val="00C06103"/>
    <w:rsid w:val="00C0695C"/>
    <w:rsid w:val="00C0750A"/>
    <w:rsid w:val="00C07B55"/>
    <w:rsid w:val="00C10F1E"/>
    <w:rsid w:val="00C13475"/>
    <w:rsid w:val="00C13A16"/>
    <w:rsid w:val="00C16E8A"/>
    <w:rsid w:val="00C1765A"/>
    <w:rsid w:val="00C20D3B"/>
    <w:rsid w:val="00C20EC4"/>
    <w:rsid w:val="00C23118"/>
    <w:rsid w:val="00C23F4C"/>
    <w:rsid w:val="00C24AB6"/>
    <w:rsid w:val="00C24F0B"/>
    <w:rsid w:val="00C255DB"/>
    <w:rsid w:val="00C2566C"/>
    <w:rsid w:val="00C26C26"/>
    <w:rsid w:val="00C27BFC"/>
    <w:rsid w:val="00C31BC3"/>
    <w:rsid w:val="00C3296E"/>
    <w:rsid w:val="00C32CA9"/>
    <w:rsid w:val="00C33AF5"/>
    <w:rsid w:val="00C33B6A"/>
    <w:rsid w:val="00C346E0"/>
    <w:rsid w:val="00C34895"/>
    <w:rsid w:val="00C355B2"/>
    <w:rsid w:val="00C35633"/>
    <w:rsid w:val="00C360ED"/>
    <w:rsid w:val="00C36553"/>
    <w:rsid w:val="00C36F92"/>
    <w:rsid w:val="00C37FDD"/>
    <w:rsid w:val="00C40C2A"/>
    <w:rsid w:val="00C40D9D"/>
    <w:rsid w:val="00C4149E"/>
    <w:rsid w:val="00C414E5"/>
    <w:rsid w:val="00C41535"/>
    <w:rsid w:val="00C430ED"/>
    <w:rsid w:val="00C45A69"/>
    <w:rsid w:val="00C47C0A"/>
    <w:rsid w:val="00C47C6E"/>
    <w:rsid w:val="00C506F2"/>
    <w:rsid w:val="00C51406"/>
    <w:rsid w:val="00C5145B"/>
    <w:rsid w:val="00C5222F"/>
    <w:rsid w:val="00C5272C"/>
    <w:rsid w:val="00C5329C"/>
    <w:rsid w:val="00C547F5"/>
    <w:rsid w:val="00C54B57"/>
    <w:rsid w:val="00C54CCE"/>
    <w:rsid w:val="00C55D8F"/>
    <w:rsid w:val="00C5602E"/>
    <w:rsid w:val="00C56CA5"/>
    <w:rsid w:val="00C5703A"/>
    <w:rsid w:val="00C60499"/>
    <w:rsid w:val="00C617BA"/>
    <w:rsid w:val="00C622DB"/>
    <w:rsid w:val="00C6286D"/>
    <w:rsid w:val="00C650F4"/>
    <w:rsid w:val="00C65A14"/>
    <w:rsid w:val="00C6655D"/>
    <w:rsid w:val="00C676C1"/>
    <w:rsid w:val="00C70278"/>
    <w:rsid w:val="00C70A33"/>
    <w:rsid w:val="00C70BC2"/>
    <w:rsid w:val="00C7198E"/>
    <w:rsid w:val="00C719D1"/>
    <w:rsid w:val="00C71AC2"/>
    <w:rsid w:val="00C7222B"/>
    <w:rsid w:val="00C74B35"/>
    <w:rsid w:val="00C75150"/>
    <w:rsid w:val="00C75C23"/>
    <w:rsid w:val="00C766DF"/>
    <w:rsid w:val="00C76C1D"/>
    <w:rsid w:val="00C76D95"/>
    <w:rsid w:val="00C77CAC"/>
    <w:rsid w:val="00C8060C"/>
    <w:rsid w:val="00C80C97"/>
    <w:rsid w:val="00C83AC2"/>
    <w:rsid w:val="00C84819"/>
    <w:rsid w:val="00C8585A"/>
    <w:rsid w:val="00C86AE6"/>
    <w:rsid w:val="00C86F2F"/>
    <w:rsid w:val="00C86F85"/>
    <w:rsid w:val="00C876ED"/>
    <w:rsid w:val="00C87FA3"/>
    <w:rsid w:val="00C901C0"/>
    <w:rsid w:val="00C9059B"/>
    <w:rsid w:val="00C90A3D"/>
    <w:rsid w:val="00C90BA2"/>
    <w:rsid w:val="00C916CC"/>
    <w:rsid w:val="00C91BEA"/>
    <w:rsid w:val="00C9260E"/>
    <w:rsid w:val="00C929B2"/>
    <w:rsid w:val="00C92F0A"/>
    <w:rsid w:val="00C94CCA"/>
    <w:rsid w:val="00C95854"/>
    <w:rsid w:val="00C96D6C"/>
    <w:rsid w:val="00C97FB0"/>
    <w:rsid w:val="00CA0AD3"/>
    <w:rsid w:val="00CA0EE4"/>
    <w:rsid w:val="00CA0FB6"/>
    <w:rsid w:val="00CA326C"/>
    <w:rsid w:val="00CA3D5C"/>
    <w:rsid w:val="00CA4158"/>
    <w:rsid w:val="00CA6B83"/>
    <w:rsid w:val="00CA7AE9"/>
    <w:rsid w:val="00CB0B38"/>
    <w:rsid w:val="00CB0D70"/>
    <w:rsid w:val="00CB12F7"/>
    <w:rsid w:val="00CB1690"/>
    <w:rsid w:val="00CB1AC9"/>
    <w:rsid w:val="00CB24CA"/>
    <w:rsid w:val="00CB26B2"/>
    <w:rsid w:val="00CB2C6B"/>
    <w:rsid w:val="00CB3B65"/>
    <w:rsid w:val="00CB4904"/>
    <w:rsid w:val="00CB4CCB"/>
    <w:rsid w:val="00CB5A26"/>
    <w:rsid w:val="00CB5C3A"/>
    <w:rsid w:val="00CB64CA"/>
    <w:rsid w:val="00CB6AA2"/>
    <w:rsid w:val="00CC04B2"/>
    <w:rsid w:val="00CC0CD6"/>
    <w:rsid w:val="00CC2742"/>
    <w:rsid w:val="00CC328C"/>
    <w:rsid w:val="00CC3299"/>
    <w:rsid w:val="00CC38DD"/>
    <w:rsid w:val="00CC46E2"/>
    <w:rsid w:val="00CC4E3E"/>
    <w:rsid w:val="00CC514D"/>
    <w:rsid w:val="00CC7C32"/>
    <w:rsid w:val="00CC7CB7"/>
    <w:rsid w:val="00CD0BCF"/>
    <w:rsid w:val="00CD1544"/>
    <w:rsid w:val="00CD1DE4"/>
    <w:rsid w:val="00CD1F99"/>
    <w:rsid w:val="00CD2F0B"/>
    <w:rsid w:val="00CD3553"/>
    <w:rsid w:val="00CD3C24"/>
    <w:rsid w:val="00CD46C0"/>
    <w:rsid w:val="00CD520F"/>
    <w:rsid w:val="00CD54A8"/>
    <w:rsid w:val="00CD63D7"/>
    <w:rsid w:val="00CD68F2"/>
    <w:rsid w:val="00CD7905"/>
    <w:rsid w:val="00CD7C38"/>
    <w:rsid w:val="00CE0006"/>
    <w:rsid w:val="00CE0A74"/>
    <w:rsid w:val="00CE255C"/>
    <w:rsid w:val="00CE4399"/>
    <w:rsid w:val="00CE4897"/>
    <w:rsid w:val="00CE4B2F"/>
    <w:rsid w:val="00CE59C2"/>
    <w:rsid w:val="00CE71F3"/>
    <w:rsid w:val="00CE7326"/>
    <w:rsid w:val="00CE7607"/>
    <w:rsid w:val="00CF06AB"/>
    <w:rsid w:val="00CF0A8C"/>
    <w:rsid w:val="00CF2D49"/>
    <w:rsid w:val="00CF32CF"/>
    <w:rsid w:val="00CF35BB"/>
    <w:rsid w:val="00CF39D8"/>
    <w:rsid w:val="00CF471A"/>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7DA"/>
    <w:rsid w:val="00D168D1"/>
    <w:rsid w:val="00D16A1C"/>
    <w:rsid w:val="00D172E4"/>
    <w:rsid w:val="00D17325"/>
    <w:rsid w:val="00D17753"/>
    <w:rsid w:val="00D17950"/>
    <w:rsid w:val="00D210E1"/>
    <w:rsid w:val="00D219D7"/>
    <w:rsid w:val="00D219E7"/>
    <w:rsid w:val="00D21ECD"/>
    <w:rsid w:val="00D2275A"/>
    <w:rsid w:val="00D23861"/>
    <w:rsid w:val="00D23A7C"/>
    <w:rsid w:val="00D2450C"/>
    <w:rsid w:val="00D24CDC"/>
    <w:rsid w:val="00D25F2D"/>
    <w:rsid w:val="00D26C4B"/>
    <w:rsid w:val="00D26C73"/>
    <w:rsid w:val="00D272BB"/>
    <w:rsid w:val="00D27731"/>
    <w:rsid w:val="00D27890"/>
    <w:rsid w:val="00D31B2D"/>
    <w:rsid w:val="00D32923"/>
    <w:rsid w:val="00D32A8E"/>
    <w:rsid w:val="00D35902"/>
    <w:rsid w:val="00D35EE6"/>
    <w:rsid w:val="00D36310"/>
    <w:rsid w:val="00D366BE"/>
    <w:rsid w:val="00D37A8C"/>
    <w:rsid w:val="00D37C14"/>
    <w:rsid w:val="00D41B08"/>
    <w:rsid w:val="00D420E3"/>
    <w:rsid w:val="00D4227E"/>
    <w:rsid w:val="00D42794"/>
    <w:rsid w:val="00D43402"/>
    <w:rsid w:val="00D43804"/>
    <w:rsid w:val="00D44A2A"/>
    <w:rsid w:val="00D4510F"/>
    <w:rsid w:val="00D455AC"/>
    <w:rsid w:val="00D4571D"/>
    <w:rsid w:val="00D46580"/>
    <w:rsid w:val="00D470DB"/>
    <w:rsid w:val="00D47CAB"/>
    <w:rsid w:val="00D47EB8"/>
    <w:rsid w:val="00D5203C"/>
    <w:rsid w:val="00D5285A"/>
    <w:rsid w:val="00D5433F"/>
    <w:rsid w:val="00D549D2"/>
    <w:rsid w:val="00D55A2A"/>
    <w:rsid w:val="00D55F91"/>
    <w:rsid w:val="00D5666A"/>
    <w:rsid w:val="00D56887"/>
    <w:rsid w:val="00D56A04"/>
    <w:rsid w:val="00D56CAC"/>
    <w:rsid w:val="00D60056"/>
    <w:rsid w:val="00D60B2B"/>
    <w:rsid w:val="00D60F9C"/>
    <w:rsid w:val="00D61FF6"/>
    <w:rsid w:val="00D6276D"/>
    <w:rsid w:val="00D6281C"/>
    <w:rsid w:val="00D628F0"/>
    <w:rsid w:val="00D63CEE"/>
    <w:rsid w:val="00D646F6"/>
    <w:rsid w:val="00D651D5"/>
    <w:rsid w:val="00D65DE6"/>
    <w:rsid w:val="00D65E3F"/>
    <w:rsid w:val="00D662EB"/>
    <w:rsid w:val="00D66429"/>
    <w:rsid w:val="00D67C22"/>
    <w:rsid w:val="00D67FC1"/>
    <w:rsid w:val="00D711D5"/>
    <w:rsid w:val="00D71A5D"/>
    <w:rsid w:val="00D7215E"/>
    <w:rsid w:val="00D72CBF"/>
    <w:rsid w:val="00D72EB6"/>
    <w:rsid w:val="00D73900"/>
    <w:rsid w:val="00D73E8C"/>
    <w:rsid w:val="00D74CAD"/>
    <w:rsid w:val="00D75153"/>
    <w:rsid w:val="00D76078"/>
    <w:rsid w:val="00D762B2"/>
    <w:rsid w:val="00D77356"/>
    <w:rsid w:val="00D77EDD"/>
    <w:rsid w:val="00D81896"/>
    <w:rsid w:val="00D81A1D"/>
    <w:rsid w:val="00D81CFC"/>
    <w:rsid w:val="00D8269B"/>
    <w:rsid w:val="00D82BF8"/>
    <w:rsid w:val="00D84A09"/>
    <w:rsid w:val="00D84EDD"/>
    <w:rsid w:val="00D866BB"/>
    <w:rsid w:val="00D86D10"/>
    <w:rsid w:val="00D8775D"/>
    <w:rsid w:val="00D87DC6"/>
    <w:rsid w:val="00D87F06"/>
    <w:rsid w:val="00D909F9"/>
    <w:rsid w:val="00D90CD9"/>
    <w:rsid w:val="00D916CB"/>
    <w:rsid w:val="00D91F74"/>
    <w:rsid w:val="00D94002"/>
    <w:rsid w:val="00D9525A"/>
    <w:rsid w:val="00D95F9D"/>
    <w:rsid w:val="00D97655"/>
    <w:rsid w:val="00D977E7"/>
    <w:rsid w:val="00D97ACD"/>
    <w:rsid w:val="00D97AE6"/>
    <w:rsid w:val="00DA00E9"/>
    <w:rsid w:val="00DA13FB"/>
    <w:rsid w:val="00DA2486"/>
    <w:rsid w:val="00DA3377"/>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3C5F"/>
    <w:rsid w:val="00DC4ACE"/>
    <w:rsid w:val="00DC5385"/>
    <w:rsid w:val="00DC71AF"/>
    <w:rsid w:val="00DC752C"/>
    <w:rsid w:val="00DC7AEF"/>
    <w:rsid w:val="00DD0208"/>
    <w:rsid w:val="00DD0AFD"/>
    <w:rsid w:val="00DD1DF3"/>
    <w:rsid w:val="00DD3FB4"/>
    <w:rsid w:val="00DD4702"/>
    <w:rsid w:val="00DD4C15"/>
    <w:rsid w:val="00DD56C7"/>
    <w:rsid w:val="00DD5B4D"/>
    <w:rsid w:val="00DD5FCC"/>
    <w:rsid w:val="00DD6C1C"/>
    <w:rsid w:val="00DD7B3D"/>
    <w:rsid w:val="00DE0B00"/>
    <w:rsid w:val="00DE4D74"/>
    <w:rsid w:val="00DE5541"/>
    <w:rsid w:val="00DE5C09"/>
    <w:rsid w:val="00DE6009"/>
    <w:rsid w:val="00DE603F"/>
    <w:rsid w:val="00DE6BD8"/>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9A8"/>
    <w:rsid w:val="00E13A82"/>
    <w:rsid w:val="00E14155"/>
    <w:rsid w:val="00E14A1B"/>
    <w:rsid w:val="00E1570D"/>
    <w:rsid w:val="00E15A06"/>
    <w:rsid w:val="00E15C27"/>
    <w:rsid w:val="00E15ED7"/>
    <w:rsid w:val="00E1693F"/>
    <w:rsid w:val="00E16A6E"/>
    <w:rsid w:val="00E16C1D"/>
    <w:rsid w:val="00E17CA1"/>
    <w:rsid w:val="00E20F23"/>
    <w:rsid w:val="00E20F2E"/>
    <w:rsid w:val="00E21AD2"/>
    <w:rsid w:val="00E21E2D"/>
    <w:rsid w:val="00E21FA1"/>
    <w:rsid w:val="00E223AA"/>
    <w:rsid w:val="00E22620"/>
    <w:rsid w:val="00E22E0A"/>
    <w:rsid w:val="00E24EEA"/>
    <w:rsid w:val="00E25E45"/>
    <w:rsid w:val="00E25FD3"/>
    <w:rsid w:val="00E30487"/>
    <w:rsid w:val="00E3118B"/>
    <w:rsid w:val="00E31EDC"/>
    <w:rsid w:val="00E32391"/>
    <w:rsid w:val="00E32D51"/>
    <w:rsid w:val="00E355C6"/>
    <w:rsid w:val="00E35B07"/>
    <w:rsid w:val="00E35DD6"/>
    <w:rsid w:val="00E36231"/>
    <w:rsid w:val="00E366FB"/>
    <w:rsid w:val="00E36DBC"/>
    <w:rsid w:val="00E402B2"/>
    <w:rsid w:val="00E410BF"/>
    <w:rsid w:val="00E41186"/>
    <w:rsid w:val="00E41F3E"/>
    <w:rsid w:val="00E41FC6"/>
    <w:rsid w:val="00E42F4A"/>
    <w:rsid w:val="00E445B1"/>
    <w:rsid w:val="00E44D93"/>
    <w:rsid w:val="00E44DC3"/>
    <w:rsid w:val="00E458A1"/>
    <w:rsid w:val="00E473E8"/>
    <w:rsid w:val="00E4778F"/>
    <w:rsid w:val="00E478C8"/>
    <w:rsid w:val="00E508FB"/>
    <w:rsid w:val="00E51605"/>
    <w:rsid w:val="00E525B0"/>
    <w:rsid w:val="00E52B30"/>
    <w:rsid w:val="00E52F1F"/>
    <w:rsid w:val="00E5318A"/>
    <w:rsid w:val="00E5342D"/>
    <w:rsid w:val="00E54BC2"/>
    <w:rsid w:val="00E55120"/>
    <w:rsid w:val="00E5521B"/>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3F2C"/>
    <w:rsid w:val="00E74FBE"/>
    <w:rsid w:val="00E75508"/>
    <w:rsid w:val="00E75979"/>
    <w:rsid w:val="00E7629E"/>
    <w:rsid w:val="00E766F3"/>
    <w:rsid w:val="00E77953"/>
    <w:rsid w:val="00E80154"/>
    <w:rsid w:val="00E806B9"/>
    <w:rsid w:val="00E82438"/>
    <w:rsid w:val="00E83380"/>
    <w:rsid w:val="00E83751"/>
    <w:rsid w:val="00E83C26"/>
    <w:rsid w:val="00E840C7"/>
    <w:rsid w:val="00E841AC"/>
    <w:rsid w:val="00E84F7E"/>
    <w:rsid w:val="00E85EA1"/>
    <w:rsid w:val="00E86890"/>
    <w:rsid w:val="00E86B20"/>
    <w:rsid w:val="00E90084"/>
    <w:rsid w:val="00E90E04"/>
    <w:rsid w:val="00E91E0D"/>
    <w:rsid w:val="00E923DC"/>
    <w:rsid w:val="00E926D6"/>
    <w:rsid w:val="00E92DFF"/>
    <w:rsid w:val="00E9323B"/>
    <w:rsid w:val="00E93EF8"/>
    <w:rsid w:val="00E93F69"/>
    <w:rsid w:val="00E9431E"/>
    <w:rsid w:val="00E95A87"/>
    <w:rsid w:val="00E95D0B"/>
    <w:rsid w:val="00E95EE4"/>
    <w:rsid w:val="00E965F6"/>
    <w:rsid w:val="00E9664E"/>
    <w:rsid w:val="00E972F5"/>
    <w:rsid w:val="00E974B4"/>
    <w:rsid w:val="00EA10F6"/>
    <w:rsid w:val="00EA126C"/>
    <w:rsid w:val="00EA1E65"/>
    <w:rsid w:val="00EA2CCB"/>
    <w:rsid w:val="00EA3CAB"/>
    <w:rsid w:val="00EA4673"/>
    <w:rsid w:val="00EA488F"/>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1BAC"/>
    <w:rsid w:val="00EC2556"/>
    <w:rsid w:val="00EC3474"/>
    <w:rsid w:val="00EC432A"/>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51E0"/>
    <w:rsid w:val="00ED6F28"/>
    <w:rsid w:val="00ED6F48"/>
    <w:rsid w:val="00ED74F5"/>
    <w:rsid w:val="00EE03BE"/>
    <w:rsid w:val="00EE06EA"/>
    <w:rsid w:val="00EE0A0F"/>
    <w:rsid w:val="00EE11C9"/>
    <w:rsid w:val="00EE1841"/>
    <w:rsid w:val="00EE2928"/>
    <w:rsid w:val="00EE2C69"/>
    <w:rsid w:val="00EE32CA"/>
    <w:rsid w:val="00EE40B3"/>
    <w:rsid w:val="00EE450A"/>
    <w:rsid w:val="00EE50BC"/>
    <w:rsid w:val="00EE5572"/>
    <w:rsid w:val="00EE6B6A"/>
    <w:rsid w:val="00EE7309"/>
    <w:rsid w:val="00EE7EED"/>
    <w:rsid w:val="00EF1069"/>
    <w:rsid w:val="00EF1480"/>
    <w:rsid w:val="00EF189F"/>
    <w:rsid w:val="00EF2AA8"/>
    <w:rsid w:val="00EF2DA3"/>
    <w:rsid w:val="00EF404E"/>
    <w:rsid w:val="00EF5150"/>
    <w:rsid w:val="00EF635C"/>
    <w:rsid w:val="00EF6424"/>
    <w:rsid w:val="00EF6600"/>
    <w:rsid w:val="00EF674A"/>
    <w:rsid w:val="00EF6A44"/>
    <w:rsid w:val="00EF7670"/>
    <w:rsid w:val="00EF770C"/>
    <w:rsid w:val="00F0055C"/>
    <w:rsid w:val="00F00EEC"/>
    <w:rsid w:val="00F02DB2"/>
    <w:rsid w:val="00F04223"/>
    <w:rsid w:val="00F04684"/>
    <w:rsid w:val="00F048CA"/>
    <w:rsid w:val="00F050E5"/>
    <w:rsid w:val="00F0589C"/>
    <w:rsid w:val="00F05B12"/>
    <w:rsid w:val="00F06183"/>
    <w:rsid w:val="00F078B6"/>
    <w:rsid w:val="00F10C88"/>
    <w:rsid w:val="00F10CBA"/>
    <w:rsid w:val="00F116A7"/>
    <w:rsid w:val="00F12322"/>
    <w:rsid w:val="00F127FC"/>
    <w:rsid w:val="00F12A35"/>
    <w:rsid w:val="00F12DE0"/>
    <w:rsid w:val="00F13245"/>
    <w:rsid w:val="00F13748"/>
    <w:rsid w:val="00F13D93"/>
    <w:rsid w:val="00F145CA"/>
    <w:rsid w:val="00F15BAE"/>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66F"/>
    <w:rsid w:val="00F37BBB"/>
    <w:rsid w:val="00F37FC4"/>
    <w:rsid w:val="00F417E0"/>
    <w:rsid w:val="00F43A5F"/>
    <w:rsid w:val="00F44218"/>
    <w:rsid w:val="00F4555C"/>
    <w:rsid w:val="00F4668B"/>
    <w:rsid w:val="00F46747"/>
    <w:rsid w:val="00F514FE"/>
    <w:rsid w:val="00F5310A"/>
    <w:rsid w:val="00F53D13"/>
    <w:rsid w:val="00F5424E"/>
    <w:rsid w:val="00F552B1"/>
    <w:rsid w:val="00F55305"/>
    <w:rsid w:val="00F55744"/>
    <w:rsid w:val="00F5590D"/>
    <w:rsid w:val="00F5597C"/>
    <w:rsid w:val="00F575D2"/>
    <w:rsid w:val="00F57EF0"/>
    <w:rsid w:val="00F60AF3"/>
    <w:rsid w:val="00F60B1B"/>
    <w:rsid w:val="00F615BC"/>
    <w:rsid w:val="00F63D9F"/>
    <w:rsid w:val="00F6449D"/>
    <w:rsid w:val="00F6554D"/>
    <w:rsid w:val="00F65E83"/>
    <w:rsid w:val="00F6618A"/>
    <w:rsid w:val="00F67992"/>
    <w:rsid w:val="00F70112"/>
    <w:rsid w:val="00F70BF6"/>
    <w:rsid w:val="00F70CA4"/>
    <w:rsid w:val="00F70CF7"/>
    <w:rsid w:val="00F7225D"/>
    <w:rsid w:val="00F72452"/>
    <w:rsid w:val="00F7464C"/>
    <w:rsid w:val="00F7471E"/>
    <w:rsid w:val="00F74AF7"/>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1F53"/>
    <w:rsid w:val="00F920AA"/>
    <w:rsid w:val="00F922DE"/>
    <w:rsid w:val="00F92597"/>
    <w:rsid w:val="00F95429"/>
    <w:rsid w:val="00F956FB"/>
    <w:rsid w:val="00F9587F"/>
    <w:rsid w:val="00F95B14"/>
    <w:rsid w:val="00F9749B"/>
    <w:rsid w:val="00F97FCB"/>
    <w:rsid w:val="00FA1400"/>
    <w:rsid w:val="00FA2748"/>
    <w:rsid w:val="00FA2796"/>
    <w:rsid w:val="00FA2E01"/>
    <w:rsid w:val="00FA32E0"/>
    <w:rsid w:val="00FA35BE"/>
    <w:rsid w:val="00FA3BCD"/>
    <w:rsid w:val="00FA3C72"/>
    <w:rsid w:val="00FA3EDC"/>
    <w:rsid w:val="00FA4027"/>
    <w:rsid w:val="00FA41A6"/>
    <w:rsid w:val="00FA4B0B"/>
    <w:rsid w:val="00FA6CF0"/>
    <w:rsid w:val="00FA77B8"/>
    <w:rsid w:val="00FA7A41"/>
    <w:rsid w:val="00FA7BCC"/>
    <w:rsid w:val="00FA7F9C"/>
    <w:rsid w:val="00FB0276"/>
    <w:rsid w:val="00FB083F"/>
    <w:rsid w:val="00FB1591"/>
    <w:rsid w:val="00FB1CA0"/>
    <w:rsid w:val="00FB36B6"/>
    <w:rsid w:val="00FB4518"/>
    <w:rsid w:val="00FB641F"/>
    <w:rsid w:val="00FB75BE"/>
    <w:rsid w:val="00FC256A"/>
    <w:rsid w:val="00FC343A"/>
    <w:rsid w:val="00FC41D8"/>
    <w:rsid w:val="00FC4C42"/>
    <w:rsid w:val="00FC56BC"/>
    <w:rsid w:val="00FC60A1"/>
    <w:rsid w:val="00FC6690"/>
    <w:rsid w:val="00FC71FD"/>
    <w:rsid w:val="00FC784C"/>
    <w:rsid w:val="00FC7E8E"/>
    <w:rsid w:val="00FD003B"/>
    <w:rsid w:val="00FD0BE2"/>
    <w:rsid w:val="00FD3DEE"/>
    <w:rsid w:val="00FD57E0"/>
    <w:rsid w:val="00FD5D45"/>
    <w:rsid w:val="00FD6618"/>
    <w:rsid w:val="00FD7363"/>
    <w:rsid w:val="00FD7809"/>
    <w:rsid w:val="00FD7814"/>
    <w:rsid w:val="00FE0715"/>
    <w:rsid w:val="00FE079B"/>
    <w:rsid w:val="00FE26E5"/>
    <w:rsid w:val="00FE395E"/>
    <w:rsid w:val="00FE3B31"/>
    <w:rsid w:val="00FE3F5B"/>
    <w:rsid w:val="00FE4290"/>
    <w:rsid w:val="00FE4AAD"/>
    <w:rsid w:val="00FE55C3"/>
    <w:rsid w:val="00FE6B7A"/>
    <w:rsid w:val="00FE6F2A"/>
    <w:rsid w:val="00FF0419"/>
    <w:rsid w:val="00FF0759"/>
    <w:rsid w:val="00FF33B6"/>
    <w:rsid w:val="00FF449D"/>
    <w:rsid w:val="00FF4E08"/>
    <w:rsid w:val="00FF593C"/>
    <w:rsid w:val="00FF5C17"/>
    <w:rsid w:val="00FF6C0B"/>
    <w:rsid w:val="00FF7250"/>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A158CE"/>
    <w:pPr>
      <w:outlineLvl w:val="1"/>
    </w:pPr>
    <w:rPr>
      <w:b/>
      <w:color w:val="2F5496" w:themeColor="accent1" w:themeShade="BF"/>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A158CE"/>
    <w:rPr>
      <w:rFonts w:ascii="Helvetica" w:hAnsi="Helvetica"/>
      <w:b/>
      <w:color w:val="2F5496" w:themeColor="accent1" w:themeShade="BF"/>
      <w:sz w:val="26"/>
      <w:szCs w:val="24"/>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34"/>
    <w:qFormat/>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 w:type="character" w:styleId="PageNumber">
    <w:name w:val="page number"/>
    <w:basedOn w:val="DefaultParagraphFont"/>
    <w:uiPriority w:val="99"/>
    <w:semiHidden/>
    <w:unhideWhenUsed/>
    <w:rsid w:val="003E4941"/>
  </w:style>
  <w:style w:type="character" w:customStyle="1" w:styleId="UnresolvedMention">
    <w:name w:val="Unresolved Mention"/>
    <w:basedOn w:val="DefaultParagraphFont"/>
    <w:uiPriority w:val="99"/>
    <w:rsid w:val="00DC71AF"/>
    <w:rPr>
      <w:color w:val="808080"/>
      <w:shd w:val="clear" w:color="auto" w:fill="E6E6E6"/>
    </w:rPr>
  </w:style>
  <w:style w:type="paragraph" w:customStyle="1" w:styleId="Normal0">
    <w:name w:val="[Normal]"/>
    <w:rsid w:val="00BA04DE"/>
    <w:pPr>
      <w:widowControl w:val="0"/>
      <w:tabs>
        <w:tab w:val="left" w:pos="8000"/>
      </w:tabs>
      <w:spacing w:line="360" w:lineRule="auto"/>
    </w:pPr>
    <w:rPr>
      <w:rFonts w:ascii="Arial" w:eastAsia="Arial" w:hAnsi="Arial"/>
      <w:noProo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4220">
      <w:bodyDiv w:val="1"/>
      <w:marLeft w:val="0"/>
      <w:marRight w:val="0"/>
      <w:marTop w:val="0"/>
      <w:marBottom w:val="0"/>
      <w:divBdr>
        <w:top w:val="none" w:sz="0" w:space="0" w:color="auto"/>
        <w:left w:val="none" w:sz="0" w:space="0" w:color="auto"/>
        <w:bottom w:val="none" w:sz="0" w:space="0" w:color="auto"/>
        <w:right w:val="none" w:sz="0" w:space="0" w:color="auto"/>
      </w:divBdr>
    </w:div>
    <w:div w:id="66734104">
      <w:bodyDiv w:val="1"/>
      <w:marLeft w:val="0"/>
      <w:marRight w:val="0"/>
      <w:marTop w:val="0"/>
      <w:marBottom w:val="0"/>
      <w:divBdr>
        <w:top w:val="none" w:sz="0" w:space="0" w:color="auto"/>
        <w:left w:val="none" w:sz="0" w:space="0" w:color="auto"/>
        <w:bottom w:val="none" w:sz="0" w:space="0" w:color="auto"/>
        <w:right w:val="none" w:sz="0" w:space="0" w:color="auto"/>
      </w:divBdr>
    </w:div>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330063186">
      <w:bodyDiv w:val="1"/>
      <w:marLeft w:val="0"/>
      <w:marRight w:val="0"/>
      <w:marTop w:val="0"/>
      <w:marBottom w:val="0"/>
      <w:divBdr>
        <w:top w:val="none" w:sz="0" w:space="0" w:color="auto"/>
        <w:left w:val="none" w:sz="0" w:space="0" w:color="auto"/>
        <w:bottom w:val="none" w:sz="0" w:space="0" w:color="auto"/>
        <w:right w:val="none" w:sz="0" w:space="0" w:color="auto"/>
      </w:divBdr>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178613131">
      <w:bodyDiv w:val="1"/>
      <w:marLeft w:val="0"/>
      <w:marRight w:val="0"/>
      <w:marTop w:val="0"/>
      <w:marBottom w:val="0"/>
      <w:divBdr>
        <w:top w:val="none" w:sz="0" w:space="0" w:color="auto"/>
        <w:left w:val="none" w:sz="0" w:space="0" w:color="auto"/>
        <w:bottom w:val="none" w:sz="0" w:space="0" w:color="auto"/>
        <w:right w:val="none" w:sz="0" w:space="0" w:color="auto"/>
      </w:divBdr>
    </w:div>
    <w:div w:id="1321302448">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54895109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 w:id="1827279669">
      <w:bodyDiv w:val="1"/>
      <w:marLeft w:val="0"/>
      <w:marRight w:val="0"/>
      <w:marTop w:val="0"/>
      <w:marBottom w:val="0"/>
      <w:divBdr>
        <w:top w:val="none" w:sz="0" w:space="0" w:color="auto"/>
        <w:left w:val="none" w:sz="0" w:space="0" w:color="auto"/>
        <w:bottom w:val="none" w:sz="0" w:space="0" w:color="auto"/>
        <w:right w:val="none" w:sz="0" w:space="0" w:color="auto"/>
      </w:divBdr>
    </w:div>
    <w:div w:id="1949461175">
      <w:bodyDiv w:val="1"/>
      <w:marLeft w:val="0"/>
      <w:marRight w:val="0"/>
      <w:marTop w:val="0"/>
      <w:marBottom w:val="0"/>
      <w:divBdr>
        <w:top w:val="none" w:sz="0" w:space="0" w:color="auto"/>
        <w:left w:val="none" w:sz="0" w:space="0" w:color="auto"/>
        <w:bottom w:val="none" w:sz="0" w:space="0" w:color="auto"/>
        <w:right w:val="none" w:sz="0" w:space="0" w:color="auto"/>
      </w:divBdr>
    </w:div>
    <w:div w:id="214565347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CreateSpace.com" TargetMode="External"/><Relationship Id="rId12" Type="http://schemas.openxmlformats.org/officeDocument/2006/relationships/hyperlink" Target="https://promotelabs.com/downloads/category/licensing/" TargetMode="External"/><Relationship Id="rId13" Type="http://schemas.openxmlformats.org/officeDocument/2006/relationships/hyperlink" Target="https://promotelabs.com/alp-reseller/" TargetMode="External"/><Relationship Id="rId14" Type="http://schemas.openxmlformats.org/officeDocument/2006/relationships/hyperlink" Target="http://www.ProductDyno.com" TargetMode="Externa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printerSettings" Target="printerSettings/printerSettings1.bin"/><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s://promotelabs.com/downloads/category/licensing/" TargetMode="External"/><Relationship Id="rId9" Type="http://schemas.openxmlformats.org/officeDocument/2006/relationships/hyperlink" Target="https://promotelabs.com/alp-reseller/" TargetMode="External"/><Relationship Id="rId10" Type="http://schemas.openxmlformats.org/officeDocument/2006/relationships/hyperlink" Target="http://www.ProductDy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3904</Words>
  <Characters>19447</Characters>
  <Application>Microsoft Macintosh Word</Application>
  <DocSecurity>0</DocSecurity>
  <Lines>540</Lines>
  <Paragraphs>135</Paragraphs>
  <ScaleCrop>false</ScaleCrop>
  <HeadingPairs>
    <vt:vector size="2" baseType="variant">
      <vt:variant>
        <vt:lpstr>Title</vt:lpstr>
      </vt:variant>
      <vt:variant>
        <vt:i4>1</vt:i4>
      </vt:variant>
    </vt:vector>
  </HeadingPairs>
  <TitlesOfParts>
    <vt:vector size="1" baseType="lpstr">
      <vt:lpstr>White Label Profit Plan: Special Report</vt:lpstr>
    </vt:vector>
  </TitlesOfParts>
  <Manager/>
  <Company/>
  <LinksUpToDate>false</LinksUpToDate>
  <CharactersWithSpaces>23216</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Label Profit Plan: Special Report</dc:title>
  <dc:subject/>
  <dc:creator>Kate Anderson</dc:creator>
  <cp:keywords/>
  <dc:description/>
  <cp:lastModifiedBy>Crafty Press</cp:lastModifiedBy>
  <cp:revision>6</cp:revision>
  <cp:lastPrinted>2018-07-01T18:00:00Z</cp:lastPrinted>
  <dcterms:created xsi:type="dcterms:W3CDTF">2018-07-01T17:58:00Z</dcterms:created>
  <dcterms:modified xsi:type="dcterms:W3CDTF">2018-07-01T18:00:00Z</dcterms:modified>
  <cp:category/>
</cp:coreProperties>
</file>